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950B6">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宜昌市返乡创业政策清单</w:t>
      </w:r>
    </w:p>
    <w:p w14:paraId="66DEAF9A">
      <w:pPr>
        <w:pStyle w:val="2"/>
        <w:keepNext w:val="0"/>
        <w:keepLines w:val="0"/>
        <w:pageBreakBefore w:val="0"/>
        <w:widowControl w:val="0"/>
        <w:kinsoku/>
        <w:wordWrap/>
        <w:overflowPunct/>
        <w:topLinePunct w:val="0"/>
        <w:autoSpaceDE/>
        <w:autoSpaceDN/>
        <w:bidi w:val="0"/>
        <w:adjustRightInd/>
        <w:snapToGrid/>
        <w:spacing w:before="0" w:beforeAutospacing="0" w:after="0" w:line="320" w:lineRule="exact"/>
        <w:jc w:val="center"/>
        <w:textAlignment w:val="auto"/>
        <w:rPr>
          <w:rFonts w:hint="eastAsia" w:ascii="方正小标宋_GBK" w:hAnsi="方正小标宋_GBK" w:eastAsia="方正小标宋_GBK" w:cs="方正小标宋_GBK"/>
          <w:sz w:val="21"/>
          <w:szCs w:val="21"/>
          <w:lang w:eastAsia="zh-CN"/>
        </w:rPr>
      </w:pPr>
    </w:p>
    <w:tbl>
      <w:tblPr>
        <w:tblStyle w:val="10"/>
        <w:tblW w:w="155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7"/>
        <w:gridCol w:w="570"/>
        <w:gridCol w:w="1817"/>
        <w:gridCol w:w="5018"/>
        <w:gridCol w:w="3486"/>
        <w:gridCol w:w="2261"/>
        <w:gridCol w:w="1678"/>
      </w:tblGrid>
      <w:tr w14:paraId="46EEC2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717" w:type="dxa"/>
            <w:vAlign w:val="center"/>
          </w:tcPr>
          <w:p w14:paraId="744BFE79">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黑体" w:hAnsi="黑体" w:eastAsia="黑体"/>
                <w:sz w:val="24"/>
                <w:szCs w:val="24"/>
              </w:rPr>
            </w:pPr>
            <w:r>
              <w:rPr>
                <w:rFonts w:hint="eastAsia" w:ascii="黑体" w:hAnsi="黑体" w:eastAsia="黑体"/>
                <w:sz w:val="24"/>
                <w:szCs w:val="24"/>
              </w:rPr>
              <w:t>政策类型</w:t>
            </w:r>
          </w:p>
        </w:tc>
        <w:tc>
          <w:tcPr>
            <w:tcW w:w="570" w:type="dxa"/>
            <w:vAlign w:val="center"/>
          </w:tcPr>
          <w:p w14:paraId="33B670C1">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黑体" w:hAnsi="黑体" w:eastAsia="黑体"/>
                <w:sz w:val="24"/>
                <w:szCs w:val="24"/>
              </w:rPr>
            </w:pPr>
            <w:r>
              <w:rPr>
                <w:rFonts w:hint="eastAsia" w:ascii="黑体" w:hAnsi="黑体" w:eastAsia="黑体"/>
                <w:sz w:val="24"/>
                <w:szCs w:val="24"/>
              </w:rPr>
              <w:t>序号</w:t>
            </w:r>
          </w:p>
        </w:tc>
        <w:tc>
          <w:tcPr>
            <w:tcW w:w="1817" w:type="dxa"/>
            <w:vAlign w:val="center"/>
          </w:tcPr>
          <w:p w14:paraId="39C85E12">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黑体" w:hAnsi="黑体" w:eastAsia="黑体"/>
                <w:sz w:val="24"/>
                <w:szCs w:val="24"/>
              </w:rPr>
            </w:pPr>
            <w:r>
              <w:rPr>
                <w:rFonts w:hint="eastAsia" w:ascii="黑体" w:hAnsi="黑体" w:eastAsia="黑体"/>
                <w:sz w:val="24"/>
                <w:szCs w:val="24"/>
              </w:rPr>
              <w:t>名称</w:t>
            </w:r>
          </w:p>
        </w:tc>
        <w:tc>
          <w:tcPr>
            <w:tcW w:w="5018" w:type="dxa"/>
            <w:vAlign w:val="center"/>
          </w:tcPr>
          <w:p w14:paraId="2EFCA34B">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黑体" w:hAnsi="黑体" w:eastAsia="黑体"/>
                <w:sz w:val="24"/>
                <w:szCs w:val="24"/>
              </w:rPr>
            </w:pPr>
            <w:r>
              <w:rPr>
                <w:rFonts w:hint="eastAsia" w:ascii="黑体" w:hAnsi="黑体" w:eastAsia="黑体"/>
                <w:sz w:val="24"/>
                <w:szCs w:val="24"/>
              </w:rPr>
              <w:t>内容</w:t>
            </w:r>
          </w:p>
        </w:tc>
        <w:tc>
          <w:tcPr>
            <w:tcW w:w="3486" w:type="dxa"/>
            <w:vAlign w:val="center"/>
          </w:tcPr>
          <w:p w14:paraId="6C7D808C">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黑体" w:hAnsi="黑体" w:eastAsia="黑体"/>
                <w:sz w:val="24"/>
                <w:szCs w:val="24"/>
              </w:rPr>
            </w:pPr>
            <w:r>
              <w:rPr>
                <w:rFonts w:hint="eastAsia" w:ascii="黑体" w:hAnsi="黑体" w:eastAsia="黑体"/>
                <w:sz w:val="24"/>
                <w:szCs w:val="24"/>
              </w:rPr>
              <w:t>补贴（奖励）标准</w:t>
            </w:r>
          </w:p>
        </w:tc>
        <w:tc>
          <w:tcPr>
            <w:tcW w:w="2261" w:type="dxa"/>
            <w:vAlign w:val="center"/>
          </w:tcPr>
          <w:p w14:paraId="11E04990">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黑体" w:hAnsi="黑体" w:eastAsia="黑体"/>
                <w:sz w:val="24"/>
                <w:szCs w:val="24"/>
              </w:rPr>
            </w:pPr>
            <w:r>
              <w:rPr>
                <w:rFonts w:hint="eastAsia" w:ascii="黑体" w:hAnsi="黑体" w:eastAsia="黑体"/>
                <w:sz w:val="24"/>
                <w:szCs w:val="24"/>
              </w:rPr>
              <w:t>联系电话</w:t>
            </w:r>
          </w:p>
        </w:tc>
        <w:tc>
          <w:tcPr>
            <w:tcW w:w="1678" w:type="dxa"/>
            <w:vAlign w:val="center"/>
          </w:tcPr>
          <w:p w14:paraId="619A6ECB">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黑体" w:hAnsi="黑体" w:eastAsia="黑体"/>
                <w:sz w:val="24"/>
                <w:szCs w:val="24"/>
              </w:rPr>
            </w:pPr>
            <w:r>
              <w:rPr>
                <w:rFonts w:hint="eastAsia" w:ascii="黑体" w:hAnsi="黑体" w:eastAsia="黑体"/>
                <w:sz w:val="24"/>
                <w:szCs w:val="24"/>
              </w:rPr>
              <w:t>责任单位</w:t>
            </w:r>
          </w:p>
        </w:tc>
      </w:tr>
      <w:tr w14:paraId="7A6809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9" w:hRule="atLeast"/>
          <w:jc w:val="center"/>
        </w:trPr>
        <w:tc>
          <w:tcPr>
            <w:tcW w:w="717" w:type="dxa"/>
            <w:vMerge w:val="restart"/>
            <w:vAlign w:val="center"/>
          </w:tcPr>
          <w:p w14:paraId="4BF44282">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r>
              <w:rPr>
                <w:rFonts w:hint="eastAsia"/>
                <w:sz w:val="24"/>
                <w:szCs w:val="24"/>
              </w:rPr>
              <w:t>创业</w:t>
            </w:r>
          </w:p>
          <w:p w14:paraId="3DE4B258">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eastAsia="宋体"/>
                <w:sz w:val="24"/>
                <w:szCs w:val="24"/>
                <w:lang w:eastAsia="zh-CN"/>
              </w:rPr>
            </w:pPr>
            <w:r>
              <w:rPr>
                <w:rFonts w:hint="eastAsia"/>
                <w:sz w:val="24"/>
                <w:szCs w:val="24"/>
              </w:rPr>
              <w:t>扶持</w:t>
            </w:r>
            <w:r>
              <w:rPr>
                <w:rFonts w:hint="eastAsia"/>
                <w:sz w:val="24"/>
                <w:szCs w:val="24"/>
                <w:lang w:eastAsia="zh-CN"/>
              </w:rPr>
              <w:t>类</w:t>
            </w:r>
          </w:p>
        </w:tc>
        <w:tc>
          <w:tcPr>
            <w:tcW w:w="570" w:type="dxa"/>
            <w:shd w:val="clear"/>
            <w:vAlign w:val="center"/>
          </w:tcPr>
          <w:p w14:paraId="3C3703D6">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Calibri" w:hAnsi="Calibri" w:cs="Times New Roman" w:eastAsiaTheme="minorEastAsia"/>
                <w:color w:val="auto"/>
                <w:kern w:val="2"/>
                <w:sz w:val="24"/>
                <w:szCs w:val="24"/>
                <w:lang w:val="en-US" w:eastAsia="zh-CN" w:bidi="ar-SA"/>
              </w:rPr>
            </w:pPr>
            <w:r>
              <w:rPr>
                <w:rFonts w:hint="eastAsia" w:ascii="Times New Roman" w:hAnsi="Times New Roman"/>
                <w:color w:val="auto"/>
                <w:sz w:val="24"/>
                <w:szCs w:val="24"/>
                <w:lang w:val="en-US" w:eastAsia="zh-CN"/>
              </w:rPr>
              <w:t>1</w:t>
            </w:r>
          </w:p>
        </w:tc>
        <w:tc>
          <w:tcPr>
            <w:tcW w:w="1817" w:type="dxa"/>
            <w:shd w:val="clear"/>
            <w:vAlign w:val="center"/>
          </w:tcPr>
          <w:p w14:paraId="14078BD2">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一次性创业补贴</w:t>
            </w:r>
          </w:p>
        </w:tc>
        <w:tc>
          <w:tcPr>
            <w:tcW w:w="5018" w:type="dxa"/>
            <w:shd w:val="clear"/>
            <w:vAlign w:val="center"/>
          </w:tcPr>
          <w:p w14:paraId="7AE55491">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初次注册登记，经营</w:t>
            </w:r>
            <w:r>
              <w:rPr>
                <w:rFonts w:hint="eastAsia" w:ascii="Times New Roman" w:hAnsi="Times New Roman"/>
                <w:color w:val="auto"/>
                <w:sz w:val="24"/>
                <w:szCs w:val="24"/>
              </w:rPr>
              <w:t>6</w:t>
            </w:r>
            <w:r>
              <w:rPr>
                <w:rFonts w:hint="eastAsia" w:ascii="宋体" w:hAnsi="宋体"/>
                <w:color w:val="auto"/>
                <w:sz w:val="24"/>
                <w:szCs w:val="24"/>
              </w:rPr>
              <w:t>个月及以上且带动就业</w:t>
            </w:r>
            <w:r>
              <w:rPr>
                <w:rFonts w:hint="eastAsia" w:ascii="Times New Roman" w:hAnsi="Times New Roman"/>
                <w:color w:val="auto"/>
                <w:sz w:val="24"/>
                <w:szCs w:val="24"/>
              </w:rPr>
              <w:t>2</w:t>
            </w:r>
            <w:r>
              <w:rPr>
                <w:rFonts w:hint="eastAsia" w:ascii="宋体" w:hAnsi="宋体"/>
                <w:color w:val="auto"/>
                <w:sz w:val="24"/>
                <w:szCs w:val="24"/>
              </w:rPr>
              <w:t>人及以上的返乡入乡人员、就业困难人员、高校毕业生，可按规定给予一次性创业补贴。</w:t>
            </w:r>
          </w:p>
        </w:tc>
        <w:tc>
          <w:tcPr>
            <w:tcW w:w="3486" w:type="dxa"/>
            <w:shd w:val="clear"/>
            <w:vAlign w:val="center"/>
          </w:tcPr>
          <w:p w14:paraId="436D5A19">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eastAsia="宋体" w:cs="Times New Roman"/>
                <w:color w:val="auto"/>
                <w:kern w:val="2"/>
                <w:sz w:val="24"/>
                <w:szCs w:val="24"/>
                <w:lang w:val="en-US" w:eastAsia="zh-CN" w:bidi="ar-SA"/>
              </w:rPr>
            </w:pPr>
            <w:r>
              <w:rPr>
                <w:rFonts w:hint="eastAsia" w:ascii="Times New Roman" w:hAnsi="Times New Roman"/>
                <w:color w:val="auto"/>
                <w:sz w:val="24"/>
                <w:szCs w:val="24"/>
              </w:rPr>
              <w:t>5000</w:t>
            </w:r>
            <w:r>
              <w:rPr>
                <w:rFonts w:hint="eastAsia" w:ascii="宋体" w:hAnsi="宋体"/>
                <w:color w:val="auto"/>
                <w:sz w:val="24"/>
                <w:szCs w:val="24"/>
              </w:rPr>
              <w:t>元。</w:t>
            </w:r>
          </w:p>
        </w:tc>
        <w:tc>
          <w:tcPr>
            <w:tcW w:w="2261" w:type="dxa"/>
            <w:shd w:val="clear"/>
            <w:vAlign w:val="center"/>
          </w:tcPr>
          <w:p w14:paraId="69A24BA8">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Times New Roman" w:hAnsi="Times New Roman"/>
                <w:color w:val="auto"/>
                <w:sz w:val="24"/>
                <w:szCs w:val="24"/>
              </w:rPr>
              <w:t>0717-6753305（返乡创业）、</w:t>
            </w:r>
            <w:r>
              <w:rPr>
                <w:rFonts w:hint="eastAsia" w:ascii="Times New Roman" w:hAnsi="Times New Roman"/>
                <w:color w:val="auto"/>
                <w:sz w:val="24"/>
                <w:szCs w:val="24"/>
                <w:lang w:val="en-US" w:eastAsia="zh-CN"/>
              </w:rPr>
              <w:t>0717</w:t>
            </w:r>
            <w:r>
              <w:rPr>
                <w:rFonts w:hint="eastAsia" w:ascii="Times New Roman" w:hAnsi="Times New Roman"/>
                <w:color w:val="auto"/>
                <w:sz w:val="24"/>
                <w:szCs w:val="24"/>
              </w:rPr>
              <w:t>-6756921（就业困难人员、高校毕业生）</w:t>
            </w:r>
          </w:p>
        </w:tc>
        <w:tc>
          <w:tcPr>
            <w:tcW w:w="1678" w:type="dxa"/>
            <w:shd w:val="clear"/>
            <w:vAlign w:val="center"/>
          </w:tcPr>
          <w:p w14:paraId="662DD600">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Calibri" w:hAnsi="Calibri" w:eastAsia="宋体" w:cs="Times New Roman"/>
                <w:color w:val="auto"/>
                <w:kern w:val="2"/>
                <w:sz w:val="24"/>
                <w:szCs w:val="24"/>
                <w:lang w:val="en-US" w:eastAsia="zh-CN" w:bidi="ar-SA"/>
              </w:rPr>
            </w:pPr>
            <w:r>
              <w:rPr>
                <w:rFonts w:hint="eastAsia"/>
                <w:color w:val="auto"/>
                <w:sz w:val="24"/>
                <w:szCs w:val="24"/>
              </w:rPr>
              <w:t>市人社局</w:t>
            </w:r>
          </w:p>
        </w:tc>
      </w:tr>
      <w:tr w14:paraId="39534F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3" w:hRule="atLeast"/>
          <w:jc w:val="center"/>
        </w:trPr>
        <w:tc>
          <w:tcPr>
            <w:tcW w:w="717" w:type="dxa"/>
            <w:vMerge w:val="continue"/>
            <w:tcBorders/>
            <w:vAlign w:val="center"/>
          </w:tcPr>
          <w:p w14:paraId="547B60F7">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eastAsia="宋体"/>
                <w:sz w:val="24"/>
                <w:szCs w:val="24"/>
                <w:lang w:eastAsia="zh-CN"/>
              </w:rPr>
            </w:pPr>
          </w:p>
        </w:tc>
        <w:tc>
          <w:tcPr>
            <w:tcW w:w="570" w:type="dxa"/>
            <w:shd w:val="clear"/>
            <w:vAlign w:val="center"/>
          </w:tcPr>
          <w:p w14:paraId="44C04FA3">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ascii="Calibri" w:hAnsi="Calibri" w:cs="Times New Roman" w:eastAsiaTheme="minorEastAsia"/>
                <w:color w:val="auto"/>
                <w:kern w:val="2"/>
                <w:sz w:val="24"/>
                <w:szCs w:val="24"/>
                <w:lang w:val="en-US" w:eastAsia="zh-CN" w:bidi="ar-SA"/>
              </w:rPr>
            </w:pPr>
            <w:r>
              <w:rPr>
                <w:rFonts w:hint="eastAsia" w:ascii="Times New Roman" w:hAnsi="Times New Roman"/>
                <w:color w:val="auto"/>
                <w:sz w:val="24"/>
                <w:szCs w:val="24"/>
                <w:lang w:val="en-US" w:eastAsia="zh-CN"/>
              </w:rPr>
              <w:t>2</w:t>
            </w:r>
          </w:p>
        </w:tc>
        <w:tc>
          <w:tcPr>
            <w:tcW w:w="1817" w:type="dxa"/>
            <w:shd w:val="clear"/>
            <w:vAlign w:val="center"/>
          </w:tcPr>
          <w:p w14:paraId="4EE9A96F">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省级大学生创业扶持项目奖补</w:t>
            </w:r>
          </w:p>
        </w:tc>
        <w:tc>
          <w:tcPr>
            <w:tcW w:w="5018" w:type="dxa"/>
            <w:shd w:val="clear"/>
            <w:vAlign w:val="center"/>
          </w:tcPr>
          <w:p w14:paraId="71686A22">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认定为湖北省大学生创业扶持项目的，可按规定给予创业扶持资金。</w:t>
            </w:r>
          </w:p>
        </w:tc>
        <w:tc>
          <w:tcPr>
            <w:tcW w:w="3486" w:type="dxa"/>
            <w:shd w:val="clear"/>
            <w:vAlign w:val="center"/>
          </w:tcPr>
          <w:p w14:paraId="03D512AA">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0.5</w:t>
            </w:r>
            <w:r>
              <w:rPr>
                <w:rFonts w:hint="eastAsia" w:ascii="宋体" w:hAnsi="宋体"/>
                <w:color w:val="auto"/>
                <w:sz w:val="24"/>
                <w:szCs w:val="24"/>
              </w:rPr>
              <w:t>-</w:t>
            </w:r>
            <w:r>
              <w:rPr>
                <w:rFonts w:hint="eastAsia" w:ascii="Times New Roman" w:hAnsi="Times New Roman"/>
                <w:color w:val="auto"/>
                <w:sz w:val="24"/>
                <w:szCs w:val="24"/>
              </w:rPr>
              <w:t>50</w:t>
            </w:r>
            <w:r>
              <w:rPr>
                <w:rFonts w:hint="eastAsia" w:ascii="宋体" w:hAnsi="宋体"/>
                <w:color w:val="auto"/>
                <w:sz w:val="24"/>
                <w:szCs w:val="24"/>
              </w:rPr>
              <w:t>万元。</w:t>
            </w:r>
          </w:p>
        </w:tc>
        <w:tc>
          <w:tcPr>
            <w:tcW w:w="2261" w:type="dxa"/>
            <w:shd w:val="clear"/>
            <w:vAlign w:val="center"/>
          </w:tcPr>
          <w:p w14:paraId="28044E41">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Calibri" w:hAnsi="Calibri" w:eastAsia="宋体" w:cs="Times New Roman"/>
                <w:color w:val="auto"/>
                <w:kern w:val="2"/>
                <w:sz w:val="24"/>
                <w:szCs w:val="24"/>
                <w:lang w:val="en-US" w:eastAsia="zh-CN" w:bidi="ar-SA"/>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6756921</w:t>
            </w:r>
          </w:p>
        </w:tc>
        <w:tc>
          <w:tcPr>
            <w:tcW w:w="1678" w:type="dxa"/>
            <w:shd w:val="clear"/>
            <w:vAlign w:val="center"/>
          </w:tcPr>
          <w:p w14:paraId="4BDDCE0B">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Calibri" w:hAnsi="Calibri" w:eastAsia="宋体" w:cs="Times New Roman"/>
                <w:color w:val="auto"/>
                <w:kern w:val="2"/>
                <w:sz w:val="24"/>
                <w:szCs w:val="24"/>
                <w:lang w:val="en-US" w:eastAsia="zh-CN" w:bidi="ar-SA"/>
              </w:rPr>
            </w:pPr>
            <w:r>
              <w:rPr>
                <w:rFonts w:hint="eastAsia"/>
                <w:color w:val="auto"/>
                <w:sz w:val="24"/>
                <w:szCs w:val="24"/>
              </w:rPr>
              <w:t>市人社局</w:t>
            </w:r>
          </w:p>
        </w:tc>
      </w:tr>
      <w:tr w14:paraId="0FCAB0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3" w:hRule="atLeast"/>
          <w:jc w:val="center"/>
        </w:trPr>
        <w:tc>
          <w:tcPr>
            <w:tcW w:w="717" w:type="dxa"/>
            <w:vMerge w:val="continue"/>
            <w:tcBorders/>
            <w:vAlign w:val="center"/>
          </w:tcPr>
          <w:p w14:paraId="7DF834B4">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0A106E8A">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eastAsiaTheme="minorEastAsia"/>
                <w:color w:val="auto"/>
                <w:sz w:val="24"/>
                <w:szCs w:val="24"/>
                <w:lang w:val="en-US" w:eastAsia="zh-CN"/>
              </w:rPr>
              <w:t>3</w:t>
            </w:r>
          </w:p>
        </w:tc>
        <w:tc>
          <w:tcPr>
            <w:tcW w:w="1817" w:type="dxa"/>
            <w:vAlign w:val="center"/>
          </w:tcPr>
          <w:p w14:paraId="7B6A2BE6">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省、市级返乡创业项目奖补</w:t>
            </w:r>
          </w:p>
        </w:tc>
        <w:tc>
          <w:tcPr>
            <w:tcW w:w="5018" w:type="dxa"/>
            <w:vAlign w:val="center"/>
          </w:tcPr>
          <w:p w14:paraId="6697EAC4">
            <w:pPr>
              <w:pStyle w:val="8"/>
              <w:keepNext w:val="0"/>
              <w:keepLines w:val="0"/>
              <w:widowControl/>
              <w:suppressLineNumbers w:val="0"/>
              <w:rPr>
                <w:rFonts w:hint="eastAsia" w:ascii="宋体" w:hAnsi="宋体" w:eastAsia="宋体"/>
                <w:color w:val="auto"/>
                <w:sz w:val="24"/>
                <w:szCs w:val="24"/>
                <w:lang w:eastAsia="zh-CN"/>
              </w:rPr>
            </w:pPr>
            <w:r>
              <w:rPr>
                <w:rFonts w:hint="eastAsia" w:ascii="宋体" w:hAnsi="宋体"/>
                <w:color w:val="auto"/>
                <w:sz w:val="24"/>
                <w:szCs w:val="24"/>
                <w:lang w:eastAsia="zh-CN"/>
              </w:rPr>
              <w:t>认定为省</w:t>
            </w:r>
            <w:r>
              <w:rPr>
                <w:rFonts w:hint="eastAsia"/>
                <w:color w:val="auto"/>
                <w:sz w:val="24"/>
                <w:szCs w:val="24"/>
                <w:lang w:eastAsia="zh-CN"/>
              </w:rPr>
              <w:t>级</w:t>
            </w:r>
            <w:r>
              <w:t xml:space="preserve">“荆楚归雁项目” </w:t>
            </w:r>
            <w:r>
              <w:rPr>
                <w:rFonts w:hint="eastAsia"/>
                <w:lang w:eastAsia="zh-CN"/>
              </w:rPr>
              <w:t>、市级“雁归宜昌项目”的，可按规定给予创业扶持资金。</w:t>
            </w:r>
          </w:p>
        </w:tc>
        <w:tc>
          <w:tcPr>
            <w:tcW w:w="3486" w:type="dxa"/>
            <w:vAlign w:val="center"/>
          </w:tcPr>
          <w:p w14:paraId="3A293A2D">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eastAsia="宋体"/>
                <w:color w:val="auto"/>
                <w:sz w:val="24"/>
                <w:szCs w:val="24"/>
                <w:lang w:val="en-US" w:eastAsia="zh-CN"/>
              </w:rPr>
            </w:pPr>
            <w:r>
              <w:rPr>
                <w:rFonts w:hint="eastAsia" w:ascii="宋体" w:hAnsi="宋体"/>
                <w:color w:val="auto"/>
                <w:sz w:val="24"/>
                <w:szCs w:val="24"/>
                <w:lang w:eastAsia="zh-CN"/>
              </w:rPr>
              <w:t>分别为</w:t>
            </w:r>
            <w:r>
              <w:rPr>
                <w:rFonts w:hint="eastAsia" w:ascii="宋体" w:hAnsi="宋体"/>
                <w:color w:val="auto"/>
                <w:sz w:val="24"/>
                <w:szCs w:val="24"/>
                <w:lang w:val="en-US" w:eastAsia="zh-CN"/>
              </w:rPr>
              <w:t>10万元、5万元。</w:t>
            </w:r>
          </w:p>
        </w:tc>
        <w:tc>
          <w:tcPr>
            <w:tcW w:w="2261" w:type="dxa"/>
            <w:vAlign w:val="center"/>
          </w:tcPr>
          <w:p w14:paraId="7F989082">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6753305</w:t>
            </w:r>
          </w:p>
        </w:tc>
        <w:tc>
          <w:tcPr>
            <w:tcW w:w="1678" w:type="dxa"/>
            <w:vAlign w:val="center"/>
          </w:tcPr>
          <w:p w14:paraId="2690DEEF">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eastAsia="宋体"/>
                <w:color w:val="auto"/>
                <w:sz w:val="24"/>
                <w:szCs w:val="24"/>
                <w:lang w:eastAsia="zh-CN"/>
              </w:rPr>
            </w:pPr>
            <w:r>
              <w:rPr>
                <w:rFonts w:hint="eastAsia"/>
                <w:color w:val="auto"/>
                <w:sz w:val="24"/>
                <w:szCs w:val="24"/>
                <w:lang w:eastAsia="zh-CN"/>
              </w:rPr>
              <w:t>市人社局</w:t>
            </w:r>
          </w:p>
        </w:tc>
      </w:tr>
      <w:tr w14:paraId="65946A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5" w:hRule="atLeast"/>
          <w:jc w:val="center"/>
        </w:trPr>
        <w:tc>
          <w:tcPr>
            <w:tcW w:w="717" w:type="dxa"/>
            <w:vMerge w:val="continue"/>
            <w:tcBorders/>
            <w:vAlign w:val="center"/>
          </w:tcPr>
          <w:p w14:paraId="0710C1EF">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3B030102">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1817" w:type="dxa"/>
            <w:vAlign w:val="center"/>
          </w:tcPr>
          <w:p w14:paraId="4CB6CC00">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eastAsia" w:ascii="宋体" w:hAnsi="宋体"/>
                <w:color w:val="auto"/>
                <w:sz w:val="24"/>
                <w:szCs w:val="24"/>
              </w:rPr>
              <w:t>县域商务体系建设奖励</w:t>
            </w:r>
          </w:p>
        </w:tc>
        <w:tc>
          <w:tcPr>
            <w:tcW w:w="5018" w:type="dxa"/>
            <w:vAlign w:val="center"/>
          </w:tcPr>
          <w:p w14:paraId="12AFF5F5">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新建或升级改造的县域乡镇商贸中心、大型商超、集贸市场及县乡村三级物流配送体系项目，可按规定给予奖励。</w:t>
            </w:r>
          </w:p>
        </w:tc>
        <w:tc>
          <w:tcPr>
            <w:tcW w:w="3486" w:type="dxa"/>
            <w:vAlign w:val="center"/>
          </w:tcPr>
          <w:p w14:paraId="51A327D7">
            <w:pPr>
              <w:pStyle w:val="8"/>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firstLine="0"/>
              <w:jc w:val="both"/>
              <w:textAlignment w:val="auto"/>
              <w:rPr>
                <w:rFonts w:hint="eastAsia" w:ascii="宋体" w:hAnsi="宋体" w:eastAsia="宋体"/>
                <w:color w:val="auto"/>
                <w:sz w:val="24"/>
                <w:szCs w:val="24"/>
                <w:lang w:eastAsia="zh-CN"/>
              </w:rPr>
            </w:pPr>
            <w:r>
              <w:rPr>
                <w:color w:val="auto"/>
              </w:rPr>
              <w:t>单个项目不超过实际有效投资额的30%(乡村振兴重点帮扶县不超</w:t>
            </w:r>
            <w:r>
              <w:rPr>
                <w:rFonts w:hint="eastAsia"/>
                <w:color w:val="auto"/>
                <w:lang w:eastAsia="zh-CN"/>
              </w:rPr>
              <w:t>过</w:t>
            </w:r>
            <w:r>
              <w:rPr>
                <w:color w:val="auto"/>
              </w:rPr>
              <w:t>50%），最高不超过100万元(乡村振兴重点帮扶县不超过120万元)</w:t>
            </w:r>
            <w:r>
              <w:rPr>
                <w:rFonts w:hint="eastAsia"/>
                <w:color w:val="auto"/>
                <w:lang w:eastAsia="zh-CN"/>
              </w:rPr>
              <w:t>。</w:t>
            </w:r>
          </w:p>
        </w:tc>
        <w:tc>
          <w:tcPr>
            <w:tcW w:w="2261" w:type="dxa"/>
            <w:vAlign w:val="center"/>
          </w:tcPr>
          <w:p w14:paraId="44DF3E7C">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lang w:val="en-US" w:eastAsia="zh-CN"/>
              </w:rPr>
              <w:t>6441609</w:t>
            </w:r>
          </w:p>
        </w:tc>
        <w:tc>
          <w:tcPr>
            <w:tcW w:w="1678" w:type="dxa"/>
            <w:vAlign w:val="center"/>
          </w:tcPr>
          <w:p w14:paraId="1D7E7B9F">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eastAsia" w:ascii="宋体" w:hAnsi="宋体"/>
                <w:color w:val="auto"/>
                <w:sz w:val="24"/>
                <w:szCs w:val="24"/>
              </w:rPr>
              <w:t>市商务局</w:t>
            </w:r>
          </w:p>
        </w:tc>
      </w:tr>
      <w:tr w14:paraId="78A620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jc w:val="center"/>
        </w:trPr>
        <w:tc>
          <w:tcPr>
            <w:tcW w:w="717" w:type="dxa"/>
            <w:vMerge w:val="continue"/>
            <w:tcBorders/>
            <w:vAlign w:val="center"/>
          </w:tcPr>
          <w:p w14:paraId="3CFE6748">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547F0301">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color w:val="auto"/>
                <w:sz w:val="24"/>
                <w:szCs w:val="24"/>
                <w:lang w:val="en-US" w:eastAsia="zh-CN"/>
              </w:rPr>
            </w:pPr>
            <w:r>
              <w:rPr>
                <w:rFonts w:hint="eastAsia" w:ascii="Times New Roman" w:hAnsi="Times New Roman"/>
                <w:color w:val="auto"/>
                <w:sz w:val="24"/>
                <w:szCs w:val="24"/>
                <w:lang w:val="en-US" w:eastAsia="zh-CN"/>
              </w:rPr>
              <w:t>5</w:t>
            </w:r>
          </w:p>
        </w:tc>
        <w:tc>
          <w:tcPr>
            <w:tcW w:w="1817" w:type="dxa"/>
            <w:vMerge w:val="restart"/>
            <w:vAlign w:val="center"/>
          </w:tcPr>
          <w:p w14:paraId="71A91F73">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Theme="minorEastAsia"/>
                <w:color w:val="auto"/>
                <w:sz w:val="24"/>
                <w:szCs w:val="24"/>
                <w:lang w:eastAsia="zh-CN"/>
              </w:rPr>
            </w:pPr>
            <w:r>
              <w:rPr>
                <w:rFonts w:hint="eastAsia" w:ascii="宋体" w:hAnsi="宋体"/>
                <w:color w:val="auto"/>
                <w:sz w:val="24"/>
                <w:szCs w:val="24"/>
                <w:lang w:eastAsia="zh-CN"/>
              </w:rPr>
              <w:t>电商市场主体培育奖励</w:t>
            </w:r>
          </w:p>
        </w:tc>
        <w:tc>
          <w:tcPr>
            <w:tcW w:w="5018" w:type="dxa"/>
            <w:vAlign w:val="center"/>
          </w:tcPr>
          <w:p w14:paraId="2DB8C7B1">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eastAsiaTheme="minorEastAsia"/>
                <w:color w:val="auto"/>
                <w:sz w:val="24"/>
                <w:szCs w:val="24"/>
                <w:lang w:eastAsia="zh-CN"/>
              </w:rPr>
            </w:pPr>
            <w:r>
              <w:rPr>
                <w:rFonts w:hint="eastAsia" w:ascii="宋体" w:hAnsi="宋体"/>
                <w:color w:val="auto"/>
                <w:sz w:val="24"/>
                <w:szCs w:val="24"/>
                <w:lang w:eastAsia="zh-CN"/>
              </w:rPr>
              <w:t>对新增进限纳统的互联网零售或互联网批发法人企业、个体工商户，可按规定给予一次性奖励。</w:t>
            </w:r>
          </w:p>
        </w:tc>
        <w:tc>
          <w:tcPr>
            <w:tcW w:w="3486" w:type="dxa"/>
            <w:vAlign w:val="center"/>
          </w:tcPr>
          <w:p w14:paraId="6283C617">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eastAsiaTheme="minorEastAsia"/>
                <w:color w:val="auto"/>
                <w:sz w:val="24"/>
                <w:szCs w:val="24"/>
                <w:lang w:val="en-US" w:eastAsia="zh-CN"/>
              </w:rPr>
            </w:pPr>
            <w:r>
              <w:rPr>
                <w:rFonts w:hint="eastAsia" w:ascii="宋体" w:hAnsi="宋体"/>
                <w:color w:val="auto"/>
                <w:sz w:val="24"/>
                <w:szCs w:val="24"/>
                <w:lang w:eastAsia="zh-CN"/>
              </w:rPr>
              <w:t>分别为</w:t>
            </w:r>
            <w:r>
              <w:rPr>
                <w:rFonts w:hint="eastAsia" w:ascii="Times New Roman" w:hAnsi="Times New Roman"/>
                <w:color w:val="auto"/>
                <w:sz w:val="24"/>
                <w:szCs w:val="24"/>
                <w:lang w:val="en-US" w:eastAsia="zh-CN"/>
              </w:rPr>
              <w:t>15</w:t>
            </w:r>
            <w:r>
              <w:rPr>
                <w:rFonts w:hint="eastAsia" w:ascii="宋体" w:hAnsi="宋体"/>
                <w:color w:val="auto"/>
                <w:sz w:val="24"/>
                <w:szCs w:val="24"/>
                <w:lang w:val="en-US" w:eastAsia="zh-CN"/>
              </w:rPr>
              <w:t>万元、</w:t>
            </w:r>
            <w:r>
              <w:rPr>
                <w:rFonts w:hint="eastAsia" w:ascii="Times New Roman" w:hAnsi="Times New Roman"/>
                <w:color w:val="auto"/>
                <w:sz w:val="24"/>
                <w:szCs w:val="24"/>
                <w:lang w:val="en-US" w:eastAsia="zh-CN"/>
              </w:rPr>
              <w:t>8</w:t>
            </w:r>
            <w:r>
              <w:rPr>
                <w:rFonts w:hint="eastAsia" w:ascii="宋体" w:hAnsi="宋体"/>
                <w:color w:val="auto"/>
                <w:sz w:val="24"/>
                <w:szCs w:val="24"/>
                <w:lang w:val="en-US" w:eastAsia="zh-CN"/>
              </w:rPr>
              <w:t>万元。</w:t>
            </w:r>
          </w:p>
        </w:tc>
        <w:tc>
          <w:tcPr>
            <w:tcW w:w="2261" w:type="dxa"/>
            <w:vAlign w:val="center"/>
          </w:tcPr>
          <w:p w14:paraId="4B096DF1">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Times New Roman" w:hAnsi="Times New Roman"/>
                <w:color w:val="auto"/>
                <w:sz w:val="24"/>
                <w:szCs w:val="24"/>
              </w:rPr>
            </w:pPr>
            <w:r>
              <w:rPr>
                <w:rFonts w:hint="default" w:ascii="Times New Roman" w:hAnsi="Times New Roman"/>
                <w:color w:val="auto"/>
                <w:sz w:val="24"/>
                <w:szCs w:val="24"/>
                <w:lang w:val="en-US" w:eastAsia="zh-CN"/>
              </w:rPr>
              <w:t>0717</w:t>
            </w:r>
            <w:r>
              <w:rPr>
                <w:rFonts w:hint="eastAsia" w:ascii="宋体" w:hAnsi="宋体"/>
                <w:color w:val="auto"/>
                <w:sz w:val="24"/>
                <w:szCs w:val="24"/>
              </w:rPr>
              <w:t>-</w:t>
            </w:r>
            <w:r>
              <w:rPr>
                <w:rFonts w:hint="default" w:ascii="Times New Roman" w:hAnsi="Times New Roman"/>
                <w:color w:val="auto"/>
                <w:sz w:val="24"/>
                <w:szCs w:val="24"/>
                <w:lang w:val="en-US" w:eastAsia="zh-CN"/>
              </w:rPr>
              <w:t>6446442</w:t>
            </w:r>
          </w:p>
        </w:tc>
        <w:tc>
          <w:tcPr>
            <w:tcW w:w="1678" w:type="dxa"/>
            <w:vAlign w:val="center"/>
          </w:tcPr>
          <w:p w14:paraId="5DD3EC4F">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Theme="minorEastAsia"/>
                <w:color w:val="auto"/>
                <w:sz w:val="24"/>
                <w:szCs w:val="24"/>
                <w:lang w:eastAsia="zh-CN"/>
              </w:rPr>
            </w:pPr>
            <w:r>
              <w:rPr>
                <w:rFonts w:hint="eastAsia" w:ascii="宋体" w:hAnsi="宋体"/>
                <w:color w:val="auto"/>
                <w:sz w:val="24"/>
                <w:szCs w:val="24"/>
                <w:lang w:eastAsia="zh-CN"/>
              </w:rPr>
              <w:t>市商务局</w:t>
            </w:r>
          </w:p>
        </w:tc>
      </w:tr>
      <w:tr w14:paraId="4F6C1B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3" w:hRule="atLeast"/>
          <w:jc w:val="center"/>
        </w:trPr>
        <w:tc>
          <w:tcPr>
            <w:tcW w:w="717" w:type="dxa"/>
            <w:vMerge w:val="continue"/>
            <w:tcBorders/>
            <w:vAlign w:val="center"/>
          </w:tcPr>
          <w:p w14:paraId="133F1EBD">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4C66F85A">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color w:val="auto"/>
                <w:sz w:val="24"/>
                <w:szCs w:val="24"/>
                <w:lang w:val="en-US" w:eastAsia="zh-CN"/>
              </w:rPr>
            </w:pPr>
            <w:r>
              <w:rPr>
                <w:rFonts w:hint="eastAsia" w:ascii="Times New Roman" w:hAnsi="Times New Roman"/>
                <w:color w:val="auto"/>
                <w:sz w:val="24"/>
                <w:szCs w:val="24"/>
                <w:lang w:val="en-US" w:eastAsia="zh-CN"/>
              </w:rPr>
              <w:t>6</w:t>
            </w:r>
          </w:p>
        </w:tc>
        <w:tc>
          <w:tcPr>
            <w:tcW w:w="1817" w:type="dxa"/>
            <w:vMerge w:val="continue"/>
            <w:vAlign w:val="center"/>
          </w:tcPr>
          <w:p w14:paraId="4B58711E">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p>
        </w:tc>
        <w:tc>
          <w:tcPr>
            <w:tcW w:w="5018" w:type="dxa"/>
            <w:vAlign w:val="center"/>
          </w:tcPr>
          <w:p w14:paraId="608493D0">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eastAsiaTheme="minorEastAsia"/>
                <w:color w:val="auto"/>
                <w:sz w:val="24"/>
                <w:szCs w:val="24"/>
                <w:lang w:val="en-US" w:eastAsia="zh-CN"/>
              </w:rPr>
            </w:pPr>
            <w:r>
              <w:rPr>
                <w:rFonts w:hint="eastAsia" w:ascii="宋体" w:hAnsi="宋体"/>
                <w:color w:val="auto"/>
                <w:sz w:val="24"/>
                <w:szCs w:val="24"/>
                <w:lang w:eastAsia="zh-CN"/>
              </w:rPr>
              <w:t>对年实物商品网上零售额首次达到</w:t>
            </w:r>
            <w:r>
              <w:rPr>
                <w:rFonts w:hint="eastAsia" w:ascii="Times New Roman" w:hAnsi="Times New Roman"/>
                <w:color w:val="auto"/>
                <w:sz w:val="24"/>
                <w:szCs w:val="24"/>
                <w:lang w:val="en-US" w:eastAsia="zh-CN"/>
              </w:rPr>
              <w:t>5000</w:t>
            </w:r>
            <w:r>
              <w:rPr>
                <w:rFonts w:hint="eastAsia" w:ascii="宋体" w:hAnsi="宋体"/>
                <w:color w:val="auto"/>
                <w:sz w:val="24"/>
                <w:szCs w:val="24"/>
                <w:lang w:val="en-US" w:eastAsia="zh-CN"/>
              </w:rPr>
              <w:t>万元且纳统的电子商务平台和企业，可按规定给予一次性奖励。达到</w:t>
            </w:r>
            <w:r>
              <w:rPr>
                <w:rFonts w:hint="eastAsia" w:ascii="Times New Roman" w:hAnsi="Times New Roman"/>
                <w:color w:val="auto"/>
                <w:sz w:val="24"/>
                <w:szCs w:val="24"/>
                <w:lang w:val="en-US" w:eastAsia="zh-CN"/>
              </w:rPr>
              <w:t>1</w:t>
            </w:r>
            <w:r>
              <w:rPr>
                <w:rFonts w:hint="eastAsia" w:ascii="宋体" w:hAnsi="宋体"/>
                <w:color w:val="auto"/>
                <w:sz w:val="24"/>
                <w:szCs w:val="24"/>
                <w:lang w:val="en-US" w:eastAsia="zh-CN"/>
              </w:rPr>
              <w:t>亿元的，可另给予一次性奖励。</w:t>
            </w:r>
          </w:p>
        </w:tc>
        <w:tc>
          <w:tcPr>
            <w:tcW w:w="3486" w:type="dxa"/>
            <w:vAlign w:val="center"/>
          </w:tcPr>
          <w:p w14:paraId="5A36D993">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eastAsiaTheme="minorEastAsia"/>
                <w:color w:val="auto"/>
                <w:sz w:val="24"/>
                <w:szCs w:val="24"/>
                <w:lang w:val="en-US" w:eastAsia="zh-CN"/>
              </w:rPr>
            </w:pPr>
            <w:r>
              <w:rPr>
                <w:rFonts w:hint="eastAsia" w:ascii="宋体" w:hAnsi="宋体"/>
                <w:color w:val="auto"/>
                <w:sz w:val="24"/>
                <w:szCs w:val="24"/>
                <w:lang w:eastAsia="zh-CN"/>
              </w:rPr>
              <w:t>分别为</w:t>
            </w:r>
            <w:r>
              <w:rPr>
                <w:rFonts w:hint="eastAsia" w:ascii="Times New Roman" w:hAnsi="Times New Roman"/>
                <w:color w:val="auto"/>
                <w:sz w:val="24"/>
                <w:szCs w:val="24"/>
                <w:lang w:val="en-US" w:eastAsia="zh-CN"/>
              </w:rPr>
              <w:t>20</w:t>
            </w:r>
            <w:r>
              <w:rPr>
                <w:rFonts w:hint="eastAsia" w:ascii="宋体" w:hAnsi="宋体"/>
                <w:color w:val="auto"/>
                <w:sz w:val="24"/>
                <w:szCs w:val="24"/>
                <w:lang w:val="en-US" w:eastAsia="zh-CN"/>
              </w:rPr>
              <w:t>万元、</w:t>
            </w:r>
            <w:r>
              <w:rPr>
                <w:rFonts w:hint="eastAsia" w:ascii="Times New Roman" w:hAnsi="Times New Roman"/>
                <w:color w:val="auto"/>
                <w:sz w:val="24"/>
                <w:szCs w:val="24"/>
                <w:lang w:val="en-US" w:eastAsia="zh-CN"/>
              </w:rPr>
              <w:t>10</w:t>
            </w:r>
            <w:r>
              <w:rPr>
                <w:rFonts w:hint="eastAsia" w:ascii="宋体" w:hAnsi="宋体"/>
                <w:color w:val="auto"/>
                <w:sz w:val="24"/>
                <w:szCs w:val="24"/>
                <w:lang w:val="en-US" w:eastAsia="zh-CN"/>
              </w:rPr>
              <w:t>万元。</w:t>
            </w:r>
          </w:p>
        </w:tc>
        <w:tc>
          <w:tcPr>
            <w:tcW w:w="2261" w:type="dxa"/>
            <w:vAlign w:val="center"/>
          </w:tcPr>
          <w:p w14:paraId="14458CE0">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Times New Roman" w:hAnsi="Times New Roman"/>
                <w:color w:val="auto"/>
                <w:sz w:val="24"/>
                <w:szCs w:val="24"/>
              </w:rPr>
            </w:pPr>
            <w:r>
              <w:rPr>
                <w:rFonts w:hint="default" w:ascii="Times New Roman" w:hAnsi="Times New Roman"/>
                <w:color w:val="auto"/>
                <w:sz w:val="24"/>
                <w:szCs w:val="24"/>
                <w:lang w:val="en-US" w:eastAsia="zh-CN"/>
              </w:rPr>
              <w:t>0717</w:t>
            </w:r>
            <w:r>
              <w:rPr>
                <w:rFonts w:hint="eastAsia" w:ascii="宋体" w:hAnsi="宋体"/>
                <w:color w:val="auto"/>
                <w:sz w:val="24"/>
                <w:szCs w:val="24"/>
              </w:rPr>
              <w:t>-</w:t>
            </w:r>
            <w:r>
              <w:rPr>
                <w:rFonts w:hint="default" w:ascii="Times New Roman" w:hAnsi="Times New Roman"/>
                <w:color w:val="auto"/>
                <w:sz w:val="24"/>
                <w:szCs w:val="24"/>
                <w:lang w:val="en-US" w:eastAsia="zh-CN"/>
              </w:rPr>
              <w:t>6446442</w:t>
            </w:r>
          </w:p>
        </w:tc>
        <w:tc>
          <w:tcPr>
            <w:tcW w:w="1678" w:type="dxa"/>
            <w:vAlign w:val="center"/>
          </w:tcPr>
          <w:p w14:paraId="7267C912">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Theme="minorEastAsia"/>
                <w:color w:val="auto"/>
                <w:sz w:val="24"/>
                <w:szCs w:val="24"/>
                <w:lang w:eastAsia="zh-CN"/>
              </w:rPr>
            </w:pPr>
            <w:r>
              <w:rPr>
                <w:rFonts w:hint="eastAsia" w:ascii="宋体" w:hAnsi="宋体"/>
                <w:color w:val="auto"/>
                <w:sz w:val="24"/>
                <w:szCs w:val="24"/>
                <w:lang w:eastAsia="zh-CN"/>
              </w:rPr>
              <w:t>市商务局</w:t>
            </w:r>
          </w:p>
        </w:tc>
      </w:tr>
      <w:tr w14:paraId="0ECDF1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jc w:val="center"/>
        </w:trPr>
        <w:tc>
          <w:tcPr>
            <w:tcW w:w="717" w:type="dxa"/>
            <w:vMerge w:val="continue"/>
            <w:tcBorders/>
            <w:vAlign w:val="center"/>
          </w:tcPr>
          <w:p w14:paraId="09041BA9">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706963C0">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color w:val="auto"/>
                <w:sz w:val="24"/>
                <w:szCs w:val="24"/>
                <w:lang w:val="en-US" w:eastAsia="zh-CN"/>
              </w:rPr>
            </w:pPr>
            <w:r>
              <w:rPr>
                <w:rFonts w:hint="eastAsia" w:ascii="Times New Roman" w:hAnsi="Times New Roman"/>
                <w:color w:val="auto"/>
                <w:sz w:val="24"/>
                <w:szCs w:val="24"/>
                <w:lang w:val="en-US" w:eastAsia="zh-CN"/>
              </w:rPr>
              <w:t>7</w:t>
            </w:r>
          </w:p>
        </w:tc>
        <w:tc>
          <w:tcPr>
            <w:tcW w:w="1817" w:type="dxa"/>
            <w:vMerge w:val="continue"/>
            <w:vAlign w:val="center"/>
          </w:tcPr>
          <w:p w14:paraId="5D2C5A0C">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p>
        </w:tc>
        <w:tc>
          <w:tcPr>
            <w:tcW w:w="5018" w:type="dxa"/>
            <w:vAlign w:val="center"/>
          </w:tcPr>
          <w:p w14:paraId="12B3E692">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eastAsiaTheme="minorEastAsia"/>
                <w:color w:val="auto"/>
                <w:sz w:val="24"/>
                <w:szCs w:val="24"/>
                <w:lang w:val="en-US" w:eastAsia="zh-CN"/>
              </w:rPr>
            </w:pPr>
            <w:r>
              <w:rPr>
                <w:rFonts w:hint="eastAsia" w:ascii="宋体" w:hAnsi="宋体"/>
                <w:color w:val="auto"/>
                <w:sz w:val="24"/>
                <w:szCs w:val="24"/>
                <w:lang w:val="en-US" w:eastAsia="zh-CN"/>
              </w:rPr>
              <w:t>企业自建电商平台，入驻企业达到</w:t>
            </w:r>
            <w:r>
              <w:rPr>
                <w:rFonts w:hint="eastAsia" w:ascii="Times New Roman" w:hAnsi="Times New Roman"/>
                <w:color w:val="auto"/>
                <w:sz w:val="24"/>
                <w:szCs w:val="24"/>
                <w:lang w:val="en-US" w:eastAsia="zh-CN"/>
              </w:rPr>
              <w:t>30</w:t>
            </w:r>
            <w:r>
              <w:rPr>
                <w:rFonts w:hint="eastAsia" w:ascii="宋体" w:hAnsi="宋体"/>
                <w:color w:val="auto"/>
                <w:sz w:val="24"/>
                <w:szCs w:val="24"/>
                <w:lang w:val="en-US" w:eastAsia="zh-CN"/>
              </w:rPr>
              <w:t>家，且年平台交易额达到</w:t>
            </w:r>
            <w:r>
              <w:rPr>
                <w:rFonts w:hint="eastAsia" w:ascii="Times New Roman" w:hAnsi="Times New Roman"/>
                <w:color w:val="auto"/>
                <w:sz w:val="24"/>
                <w:szCs w:val="24"/>
                <w:lang w:val="en-US" w:eastAsia="zh-CN"/>
              </w:rPr>
              <w:t>1</w:t>
            </w:r>
            <w:r>
              <w:rPr>
                <w:rFonts w:hint="eastAsia" w:ascii="宋体" w:hAnsi="宋体"/>
                <w:color w:val="auto"/>
                <w:sz w:val="24"/>
                <w:szCs w:val="24"/>
                <w:lang w:val="en-US" w:eastAsia="zh-CN"/>
              </w:rPr>
              <w:t>亿元的，可按规定给予一次性奖励。</w:t>
            </w:r>
          </w:p>
        </w:tc>
        <w:tc>
          <w:tcPr>
            <w:tcW w:w="3486" w:type="dxa"/>
            <w:vAlign w:val="center"/>
          </w:tcPr>
          <w:p w14:paraId="7B9CF512">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eastAsiaTheme="minorEastAsia"/>
                <w:color w:val="auto"/>
                <w:sz w:val="24"/>
                <w:szCs w:val="24"/>
                <w:lang w:val="en-US" w:eastAsia="zh-CN"/>
              </w:rPr>
            </w:pPr>
            <w:r>
              <w:rPr>
                <w:rFonts w:hint="eastAsia" w:ascii="Times New Roman" w:hAnsi="Times New Roman"/>
                <w:color w:val="auto"/>
                <w:sz w:val="24"/>
                <w:szCs w:val="24"/>
                <w:lang w:val="en-US" w:eastAsia="zh-CN"/>
              </w:rPr>
              <w:t>10</w:t>
            </w:r>
            <w:r>
              <w:rPr>
                <w:rFonts w:hint="eastAsia" w:ascii="宋体" w:hAnsi="宋体"/>
                <w:color w:val="auto"/>
                <w:sz w:val="24"/>
                <w:szCs w:val="24"/>
                <w:lang w:val="en-US" w:eastAsia="zh-CN"/>
              </w:rPr>
              <w:t>万元。</w:t>
            </w:r>
          </w:p>
        </w:tc>
        <w:tc>
          <w:tcPr>
            <w:tcW w:w="2261" w:type="dxa"/>
            <w:vAlign w:val="center"/>
          </w:tcPr>
          <w:p w14:paraId="358453A5">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Times New Roman" w:hAnsi="Times New Roman"/>
                <w:color w:val="auto"/>
                <w:sz w:val="24"/>
                <w:szCs w:val="24"/>
              </w:rPr>
            </w:pPr>
            <w:r>
              <w:rPr>
                <w:rFonts w:hint="default" w:ascii="Times New Roman" w:hAnsi="Times New Roman"/>
                <w:color w:val="auto"/>
                <w:sz w:val="24"/>
                <w:szCs w:val="24"/>
                <w:lang w:val="en-US" w:eastAsia="zh-CN"/>
              </w:rPr>
              <w:t>0717</w:t>
            </w:r>
            <w:r>
              <w:rPr>
                <w:rFonts w:hint="eastAsia" w:ascii="宋体" w:hAnsi="宋体"/>
                <w:color w:val="auto"/>
                <w:sz w:val="24"/>
                <w:szCs w:val="24"/>
              </w:rPr>
              <w:t>-</w:t>
            </w:r>
            <w:r>
              <w:rPr>
                <w:rFonts w:hint="default" w:ascii="Times New Roman" w:hAnsi="Times New Roman"/>
                <w:color w:val="auto"/>
                <w:sz w:val="24"/>
                <w:szCs w:val="24"/>
                <w:lang w:val="en-US" w:eastAsia="zh-CN"/>
              </w:rPr>
              <w:t>6446442</w:t>
            </w:r>
          </w:p>
        </w:tc>
        <w:tc>
          <w:tcPr>
            <w:tcW w:w="1678" w:type="dxa"/>
            <w:vAlign w:val="center"/>
          </w:tcPr>
          <w:p w14:paraId="5E6B6A37">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Theme="minorEastAsia"/>
                <w:color w:val="auto"/>
                <w:sz w:val="24"/>
                <w:szCs w:val="24"/>
                <w:lang w:eastAsia="zh-CN"/>
              </w:rPr>
            </w:pPr>
            <w:r>
              <w:rPr>
                <w:rFonts w:hint="eastAsia" w:ascii="宋体" w:hAnsi="宋体"/>
                <w:color w:val="auto"/>
                <w:sz w:val="24"/>
                <w:szCs w:val="24"/>
                <w:lang w:eastAsia="zh-CN"/>
              </w:rPr>
              <w:t>市商务局</w:t>
            </w:r>
          </w:p>
        </w:tc>
      </w:tr>
      <w:tr w14:paraId="41DCFA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jc w:val="center"/>
        </w:trPr>
        <w:tc>
          <w:tcPr>
            <w:tcW w:w="717" w:type="dxa"/>
            <w:vMerge w:val="continue"/>
            <w:tcBorders/>
            <w:vAlign w:val="center"/>
          </w:tcPr>
          <w:p w14:paraId="7F3234B5">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0781BFB2">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color w:val="auto"/>
                <w:sz w:val="24"/>
                <w:szCs w:val="24"/>
                <w:lang w:val="en-US" w:eastAsia="zh-CN"/>
              </w:rPr>
            </w:pPr>
            <w:r>
              <w:rPr>
                <w:rFonts w:hint="eastAsia" w:ascii="Times New Roman" w:hAnsi="Times New Roman"/>
                <w:color w:val="auto"/>
                <w:sz w:val="24"/>
                <w:szCs w:val="24"/>
                <w:lang w:val="en-US" w:eastAsia="zh-CN"/>
              </w:rPr>
              <w:t>8</w:t>
            </w:r>
          </w:p>
        </w:tc>
        <w:tc>
          <w:tcPr>
            <w:tcW w:w="1817" w:type="dxa"/>
            <w:vMerge w:val="restart"/>
            <w:vAlign w:val="center"/>
          </w:tcPr>
          <w:p w14:paraId="4EF391ED">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Theme="minorEastAsia"/>
                <w:color w:val="auto"/>
                <w:sz w:val="24"/>
                <w:szCs w:val="24"/>
                <w:lang w:eastAsia="zh-CN"/>
              </w:rPr>
            </w:pPr>
            <w:r>
              <w:rPr>
                <w:rFonts w:hint="eastAsia" w:ascii="宋体" w:hAnsi="宋体"/>
                <w:color w:val="auto"/>
                <w:sz w:val="24"/>
                <w:szCs w:val="24"/>
                <w:lang w:eastAsia="zh-CN"/>
              </w:rPr>
              <w:t>直播电商发展奖励</w:t>
            </w:r>
          </w:p>
        </w:tc>
        <w:tc>
          <w:tcPr>
            <w:tcW w:w="5018" w:type="dxa"/>
            <w:vAlign w:val="center"/>
          </w:tcPr>
          <w:p w14:paraId="3B8C5311">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eastAsiaTheme="minorEastAsia"/>
                <w:color w:val="auto"/>
                <w:sz w:val="24"/>
                <w:szCs w:val="24"/>
                <w:lang w:eastAsia="zh-CN"/>
              </w:rPr>
            </w:pPr>
            <w:r>
              <w:rPr>
                <w:rFonts w:hint="eastAsia" w:ascii="宋体" w:hAnsi="宋体"/>
                <w:color w:val="auto"/>
                <w:sz w:val="24"/>
                <w:szCs w:val="24"/>
                <w:lang w:eastAsia="zh-CN"/>
              </w:rPr>
              <w:t>获批市级直播电商基地的运营企业，可按规定给予一次性奖励。</w:t>
            </w:r>
          </w:p>
        </w:tc>
        <w:tc>
          <w:tcPr>
            <w:tcW w:w="3486" w:type="dxa"/>
            <w:vAlign w:val="center"/>
          </w:tcPr>
          <w:p w14:paraId="68F517C5">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eastAsiaTheme="minorEastAsia"/>
                <w:color w:val="auto"/>
                <w:sz w:val="24"/>
                <w:szCs w:val="24"/>
                <w:lang w:val="en-US" w:eastAsia="zh-CN"/>
              </w:rPr>
            </w:pPr>
            <w:r>
              <w:rPr>
                <w:rFonts w:hint="eastAsia" w:ascii="Times New Roman" w:hAnsi="Times New Roman"/>
                <w:color w:val="auto"/>
                <w:sz w:val="24"/>
                <w:szCs w:val="24"/>
                <w:lang w:val="en-US" w:eastAsia="zh-CN"/>
              </w:rPr>
              <w:t>10</w:t>
            </w:r>
            <w:r>
              <w:rPr>
                <w:rFonts w:hint="eastAsia" w:ascii="宋体" w:hAnsi="宋体"/>
                <w:color w:val="auto"/>
                <w:sz w:val="24"/>
                <w:szCs w:val="24"/>
                <w:lang w:val="en-US" w:eastAsia="zh-CN"/>
              </w:rPr>
              <w:t>万元。</w:t>
            </w:r>
          </w:p>
        </w:tc>
        <w:tc>
          <w:tcPr>
            <w:tcW w:w="2261" w:type="dxa"/>
            <w:vAlign w:val="center"/>
          </w:tcPr>
          <w:p w14:paraId="29BE3B85">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eastAsia" w:ascii="宋体" w:hAnsi="宋体"/>
                <w:color w:val="auto"/>
                <w:sz w:val="24"/>
                <w:szCs w:val="24"/>
              </w:rPr>
            </w:pPr>
            <w:r>
              <w:rPr>
                <w:rFonts w:hint="default" w:ascii="Times New Roman" w:hAnsi="Times New Roman" w:eastAsia="宋体" w:cs="Calibri"/>
                <w:color w:val="auto"/>
                <w:kern w:val="2"/>
                <w:sz w:val="24"/>
                <w:szCs w:val="24"/>
                <w:lang w:val="en-US" w:eastAsia="zh-CN" w:bidi="ar"/>
              </w:rPr>
              <w:t>0717</w:t>
            </w:r>
            <w:r>
              <w:rPr>
                <w:rFonts w:hint="eastAsia" w:ascii="宋体" w:hAnsi="宋体"/>
                <w:color w:val="auto"/>
                <w:sz w:val="24"/>
                <w:szCs w:val="24"/>
              </w:rPr>
              <w:t>-</w:t>
            </w:r>
            <w:r>
              <w:rPr>
                <w:rFonts w:hint="default" w:ascii="Times New Roman" w:hAnsi="Times New Roman" w:eastAsia="宋体" w:cs="Calibri"/>
                <w:color w:val="auto"/>
                <w:kern w:val="2"/>
                <w:sz w:val="24"/>
                <w:szCs w:val="24"/>
                <w:lang w:val="en-US" w:eastAsia="zh-CN" w:bidi="ar"/>
              </w:rPr>
              <w:t>6446442</w:t>
            </w:r>
          </w:p>
        </w:tc>
        <w:tc>
          <w:tcPr>
            <w:tcW w:w="1678" w:type="dxa"/>
            <w:vAlign w:val="center"/>
          </w:tcPr>
          <w:p w14:paraId="56F411D3">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Theme="minorEastAsia"/>
                <w:color w:val="auto"/>
                <w:sz w:val="24"/>
                <w:szCs w:val="24"/>
                <w:lang w:eastAsia="zh-CN"/>
              </w:rPr>
            </w:pPr>
            <w:r>
              <w:rPr>
                <w:rFonts w:hint="eastAsia" w:ascii="宋体" w:hAnsi="宋体"/>
                <w:color w:val="auto"/>
                <w:sz w:val="24"/>
                <w:szCs w:val="24"/>
                <w:lang w:eastAsia="zh-CN"/>
              </w:rPr>
              <w:t>市商务局</w:t>
            </w:r>
          </w:p>
        </w:tc>
      </w:tr>
      <w:tr w14:paraId="0C1ED6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9" w:hRule="atLeast"/>
          <w:jc w:val="center"/>
        </w:trPr>
        <w:tc>
          <w:tcPr>
            <w:tcW w:w="717" w:type="dxa"/>
            <w:vMerge w:val="continue"/>
            <w:tcBorders/>
            <w:vAlign w:val="center"/>
          </w:tcPr>
          <w:p w14:paraId="31188D2A">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1C6F6D5B">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color w:val="auto"/>
                <w:sz w:val="24"/>
                <w:szCs w:val="24"/>
                <w:lang w:val="en-US" w:eastAsia="zh-CN"/>
              </w:rPr>
            </w:pPr>
            <w:r>
              <w:rPr>
                <w:rFonts w:hint="eastAsia" w:ascii="Times New Roman" w:hAnsi="Times New Roman"/>
                <w:color w:val="auto"/>
                <w:sz w:val="24"/>
                <w:szCs w:val="24"/>
                <w:lang w:val="en-US" w:eastAsia="zh-CN"/>
              </w:rPr>
              <w:t>9</w:t>
            </w:r>
          </w:p>
        </w:tc>
        <w:tc>
          <w:tcPr>
            <w:tcW w:w="1817" w:type="dxa"/>
            <w:vMerge w:val="continue"/>
            <w:vAlign w:val="center"/>
          </w:tcPr>
          <w:p w14:paraId="1388726B">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p>
        </w:tc>
        <w:tc>
          <w:tcPr>
            <w:tcW w:w="5018" w:type="dxa"/>
            <w:vAlign w:val="center"/>
          </w:tcPr>
          <w:p w14:paraId="0A24C57A">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eastAsiaTheme="minorEastAsia"/>
                <w:color w:val="auto"/>
                <w:sz w:val="24"/>
                <w:szCs w:val="24"/>
                <w:lang w:val="en-US" w:eastAsia="zh-CN"/>
              </w:rPr>
            </w:pPr>
            <w:r>
              <w:rPr>
                <w:rFonts w:hint="eastAsia" w:ascii="宋体" w:hAnsi="宋体"/>
                <w:color w:val="auto"/>
                <w:sz w:val="24"/>
                <w:szCs w:val="24"/>
                <w:lang w:eastAsia="zh-CN"/>
              </w:rPr>
              <w:t>对企业直播带货本地产品，年实物商品网上零售额达到</w:t>
            </w:r>
            <w:r>
              <w:rPr>
                <w:rFonts w:hint="eastAsia" w:ascii="Times New Roman" w:hAnsi="Times New Roman"/>
                <w:color w:val="auto"/>
                <w:sz w:val="24"/>
                <w:szCs w:val="24"/>
                <w:lang w:val="en-US" w:eastAsia="zh-CN"/>
              </w:rPr>
              <w:t>2000</w:t>
            </w:r>
            <w:r>
              <w:rPr>
                <w:rFonts w:hint="eastAsia" w:ascii="宋体" w:hAnsi="宋体"/>
                <w:color w:val="auto"/>
                <w:sz w:val="24"/>
                <w:szCs w:val="24"/>
                <w:lang w:val="en-US" w:eastAsia="zh-CN"/>
              </w:rPr>
              <w:t>万元，且连续两年增速在</w:t>
            </w:r>
            <w:r>
              <w:rPr>
                <w:rFonts w:hint="eastAsia" w:ascii="Times New Roman" w:hAnsi="Times New Roman"/>
                <w:color w:val="auto"/>
                <w:sz w:val="24"/>
                <w:szCs w:val="24"/>
                <w:lang w:val="en-US" w:eastAsia="zh-CN"/>
              </w:rPr>
              <w:t>20</w:t>
            </w:r>
            <w:r>
              <w:rPr>
                <w:rFonts w:hint="eastAsia" w:ascii="宋体" w:hAnsi="宋体"/>
                <w:color w:val="auto"/>
                <w:sz w:val="24"/>
                <w:szCs w:val="24"/>
                <w:lang w:val="en-US" w:eastAsia="zh-CN"/>
              </w:rPr>
              <w:t>%以上的，可按规定给予一次性奖励。</w:t>
            </w:r>
          </w:p>
        </w:tc>
        <w:tc>
          <w:tcPr>
            <w:tcW w:w="3486" w:type="dxa"/>
            <w:vAlign w:val="center"/>
          </w:tcPr>
          <w:p w14:paraId="22BB561A">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eastAsiaTheme="minorEastAsia"/>
                <w:color w:val="auto"/>
                <w:sz w:val="24"/>
                <w:szCs w:val="24"/>
                <w:lang w:val="en-US" w:eastAsia="zh-CN"/>
              </w:rPr>
            </w:pPr>
            <w:r>
              <w:rPr>
                <w:rFonts w:hint="eastAsia" w:ascii="Times New Roman" w:hAnsi="Times New Roman"/>
                <w:color w:val="auto"/>
                <w:sz w:val="24"/>
                <w:szCs w:val="24"/>
                <w:lang w:val="en-US" w:eastAsia="zh-CN"/>
              </w:rPr>
              <w:t>10</w:t>
            </w:r>
            <w:r>
              <w:rPr>
                <w:rFonts w:hint="eastAsia" w:ascii="宋体" w:hAnsi="宋体"/>
                <w:color w:val="auto"/>
                <w:sz w:val="24"/>
                <w:szCs w:val="24"/>
                <w:lang w:val="en-US" w:eastAsia="zh-CN"/>
              </w:rPr>
              <w:t>万元。</w:t>
            </w:r>
          </w:p>
        </w:tc>
        <w:tc>
          <w:tcPr>
            <w:tcW w:w="2261" w:type="dxa"/>
            <w:vAlign w:val="center"/>
          </w:tcPr>
          <w:p w14:paraId="3134324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eastAsia" w:ascii="宋体" w:hAnsi="宋体"/>
                <w:color w:val="auto"/>
                <w:sz w:val="24"/>
                <w:szCs w:val="24"/>
              </w:rPr>
            </w:pPr>
            <w:r>
              <w:rPr>
                <w:rFonts w:hint="default" w:ascii="Times New Roman" w:hAnsi="Times New Roman" w:eastAsia="宋体" w:cs="Calibri"/>
                <w:color w:val="auto"/>
                <w:kern w:val="2"/>
                <w:sz w:val="24"/>
                <w:szCs w:val="24"/>
                <w:lang w:val="en-US" w:eastAsia="zh-CN" w:bidi="ar"/>
              </w:rPr>
              <w:t>0717</w:t>
            </w:r>
            <w:r>
              <w:rPr>
                <w:rFonts w:hint="eastAsia" w:ascii="宋体" w:hAnsi="宋体"/>
                <w:color w:val="auto"/>
                <w:sz w:val="24"/>
                <w:szCs w:val="24"/>
              </w:rPr>
              <w:t>-</w:t>
            </w:r>
            <w:r>
              <w:rPr>
                <w:rFonts w:hint="default" w:ascii="Times New Roman" w:hAnsi="Times New Roman" w:eastAsia="宋体" w:cs="Calibri"/>
                <w:color w:val="auto"/>
                <w:kern w:val="2"/>
                <w:sz w:val="24"/>
                <w:szCs w:val="24"/>
                <w:lang w:val="en-US" w:eastAsia="zh-CN" w:bidi="ar"/>
              </w:rPr>
              <w:t>6446442</w:t>
            </w:r>
          </w:p>
        </w:tc>
        <w:tc>
          <w:tcPr>
            <w:tcW w:w="1678" w:type="dxa"/>
            <w:vAlign w:val="center"/>
          </w:tcPr>
          <w:p w14:paraId="595FB085">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Theme="minorEastAsia"/>
                <w:color w:val="auto"/>
                <w:sz w:val="24"/>
                <w:szCs w:val="24"/>
                <w:lang w:eastAsia="zh-CN"/>
              </w:rPr>
            </w:pPr>
            <w:r>
              <w:rPr>
                <w:rFonts w:hint="eastAsia" w:ascii="宋体" w:hAnsi="宋体"/>
                <w:color w:val="auto"/>
                <w:sz w:val="24"/>
                <w:szCs w:val="24"/>
                <w:lang w:eastAsia="zh-CN"/>
              </w:rPr>
              <w:t>市商务局</w:t>
            </w:r>
          </w:p>
        </w:tc>
      </w:tr>
      <w:tr w14:paraId="29C7C1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4" w:hRule="atLeast"/>
          <w:jc w:val="center"/>
        </w:trPr>
        <w:tc>
          <w:tcPr>
            <w:tcW w:w="717" w:type="dxa"/>
            <w:vMerge w:val="continue"/>
            <w:tcBorders/>
            <w:vAlign w:val="center"/>
          </w:tcPr>
          <w:p w14:paraId="64A35CB2">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0B7ECFF8">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color w:val="auto"/>
                <w:sz w:val="24"/>
                <w:szCs w:val="24"/>
                <w:lang w:val="en-US" w:eastAsia="zh-CN"/>
              </w:rPr>
            </w:pPr>
            <w:r>
              <w:rPr>
                <w:rFonts w:hint="eastAsia" w:ascii="Times New Roman" w:hAnsi="Times New Roman"/>
                <w:color w:val="auto"/>
                <w:sz w:val="24"/>
                <w:szCs w:val="24"/>
                <w:lang w:val="en-US" w:eastAsia="zh-CN"/>
              </w:rPr>
              <w:t>10</w:t>
            </w:r>
          </w:p>
        </w:tc>
        <w:tc>
          <w:tcPr>
            <w:tcW w:w="1817" w:type="dxa"/>
            <w:vMerge w:val="continue"/>
            <w:vAlign w:val="center"/>
          </w:tcPr>
          <w:p w14:paraId="5D169F96">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p>
        </w:tc>
        <w:tc>
          <w:tcPr>
            <w:tcW w:w="5018" w:type="dxa"/>
            <w:vAlign w:val="center"/>
          </w:tcPr>
          <w:p w14:paraId="7C3B8C9D">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eastAsiaTheme="minorEastAsia"/>
                <w:color w:val="auto"/>
                <w:sz w:val="24"/>
                <w:szCs w:val="24"/>
                <w:lang w:val="en-US" w:eastAsia="zh-CN"/>
              </w:rPr>
            </w:pPr>
            <w:r>
              <w:rPr>
                <w:rFonts w:hint="eastAsia" w:ascii="宋体" w:hAnsi="宋体"/>
                <w:color w:val="auto"/>
                <w:sz w:val="24"/>
                <w:szCs w:val="24"/>
                <w:lang w:eastAsia="zh-CN"/>
              </w:rPr>
              <w:t>对在电商平台上开设宜昌特色地方馆或特产馆，入驻本地企业达到</w:t>
            </w:r>
            <w:r>
              <w:rPr>
                <w:rFonts w:hint="eastAsia" w:ascii="Times New Roman" w:hAnsi="Times New Roman"/>
                <w:color w:val="auto"/>
                <w:sz w:val="24"/>
                <w:szCs w:val="24"/>
                <w:lang w:val="en-US" w:eastAsia="zh-CN"/>
              </w:rPr>
              <w:t>20</w:t>
            </w:r>
            <w:r>
              <w:rPr>
                <w:rFonts w:hint="eastAsia" w:ascii="宋体" w:hAnsi="宋体"/>
                <w:color w:val="auto"/>
                <w:sz w:val="24"/>
                <w:szCs w:val="24"/>
                <w:lang w:val="en-US" w:eastAsia="zh-CN"/>
              </w:rPr>
              <w:t>家，线上销售本地产品达到</w:t>
            </w:r>
            <w:r>
              <w:rPr>
                <w:rFonts w:hint="eastAsia" w:ascii="Times New Roman" w:hAnsi="Times New Roman"/>
                <w:color w:val="auto"/>
                <w:sz w:val="24"/>
                <w:szCs w:val="24"/>
                <w:lang w:val="en-US" w:eastAsia="zh-CN"/>
              </w:rPr>
              <w:t>1000</w:t>
            </w:r>
            <w:r>
              <w:rPr>
                <w:rFonts w:hint="eastAsia" w:ascii="宋体" w:hAnsi="宋体"/>
                <w:color w:val="auto"/>
                <w:sz w:val="24"/>
                <w:szCs w:val="24"/>
                <w:lang w:val="en-US" w:eastAsia="zh-CN"/>
              </w:rPr>
              <w:t>万元，年直播带货达到</w:t>
            </w:r>
            <w:r>
              <w:rPr>
                <w:rFonts w:hint="eastAsia" w:ascii="Times New Roman" w:hAnsi="Times New Roman"/>
                <w:color w:val="auto"/>
                <w:sz w:val="24"/>
                <w:szCs w:val="24"/>
                <w:lang w:val="en-US" w:eastAsia="zh-CN"/>
              </w:rPr>
              <w:t>300</w:t>
            </w:r>
            <w:r>
              <w:rPr>
                <w:rFonts w:hint="eastAsia" w:ascii="宋体" w:hAnsi="宋体"/>
                <w:color w:val="auto"/>
                <w:sz w:val="24"/>
                <w:szCs w:val="24"/>
                <w:lang w:val="en-US" w:eastAsia="zh-CN"/>
              </w:rPr>
              <w:t>场次的运营企业，可按规定给予奖励。</w:t>
            </w:r>
          </w:p>
        </w:tc>
        <w:tc>
          <w:tcPr>
            <w:tcW w:w="3486" w:type="dxa"/>
            <w:vAlign w:val="center"/>
          </w:tcPr>
          <w:p w14:paraId="335B3E61">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eastAsiaTheme="minorEastAsia"/>
                <w:color w:val="auto"/>
                <w:sz w:val="24"/>
                <w:szCs w:val="24"/>
                <w:lang w:val="en-US" w:eastAsia="zh-CN"/>
              </w:rPr>
            </w:pPr>
            <w:r>
              <w:rPr>
                <w:rFonts w:hint="eastAsia" w:ascii="Times New Roman" w:hAnsi="Times New Roman"/>
                <w:color w:val="auto"/>
                <w:sz w:val="24"/>
                <w:szCs w:val="24"/>
                <w:lang w:val="en-US" w:eastAsia="zh-CN"/>
              </w:rPr>
              <w:t>10</w:t>
            </w:r>
            <w:r>
              <w:rPr>
                <w:rFonts w:hint="eastAsia" w:ascii="宋体" w:hAnsi="宋体"/>
                <w:color w:val="auto"/>
                <w:sz w:val="24"/>
                <w:szCs w:val="24"/>
                <w:lang w:val="en-US" w:eastAsia="zh-CN"/>
              </w:rPr>
              <w:t>万元。</w:t>
            </w:r>
          </w:p>
        </w:tc>
        <w:tc>
          <w:tcPr>
            <w:tcW w:w="2261" w:type="dxa"/>
            <w:vAlign w:val="center"/>
          </w:tcPr>
          <w:p w14:paraId="1E34616E">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eastAsia" w:ascii="宋体" w:hAnsi="宋体"/>
                <w:color w:val="auto"/>
                <w:sz w:val="24"/>
                <w:szCs w:val="24"/>
              </w:rPr>
            </w:pPr>
            <w:r>
              <w:rPr>
                <w:rFonts w:hint="default" w:ascii="Times New Roman" w:hAnsi="Times New Roman" w:eastAsia="宋体" w:cs="Calibri"/>
                <w:color w:val="auto"/>
                <w:kern w:val="2"/>
                <w:sz w:val="24"/>
                <w:szCs w:val="24"/>
                <w:lang w:val="en-US" w:eastAsia="zh-CN" w:bidi="ar"/>
              </w:rPr>
              <w:t>0717</w:t>
            </w:r>
            <w:r>
              <w:rPr>
                <w:rFonts w:hint="eastAsia" w:ascii="宋体" w:hAnsi="宋体"/>
                <w:color w:val="auto"/>
                <w:sz w:val="24"/>
                <w:szCs w:val="24"/>
              </w:rPr>
              <w:t>-</w:t>
            </w:r>
            <w:r>
              <w:rPr>
                <w:rFonts w:hint="default" w:ascii="Times New Roman" w:hAnsi="Times New Roman" w:eastAsia="宋体" w:cs="Calibri"/>
                <w:color w:val="auto"/>
                <w:kern w:val="2"/>
                <w:sz w:val="24"/>
                <w:szCs w:val="24"/>
                <w:lang w:val="en-US" w:eastAsia="zh-CN" w:bidi="ar"/>
              </w:rPr>
              <w:t>6446442</w:t>
            </w:r>
          </w:p>
        </w:tc>
        <w:tc>
          <w:tcPr>
            <w:tcW w:w="1678" w:type="dxa"/>
            <w:vAlign w:val="center"/>
          </w:tcPr>
          <w:p w14:paraId="7BCFE200">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Theme="minorEastAsia"/>
                <w:color w:val="auto"/>
                <w:sz w:val="24"/>
                <w:szCs w:val="24"/>
                <w:lang w:eastAsia="zh-CN"/>
              </w:rPr>
            </w:pPr>
            <w:r>
              <w:rPr>
                <w:rFonts w:hint="eastAsia" w:ascii="宋体" w:hAnsi="宋体"/>
                <w:color w:val="auto"/>
                <w:sz w:val="24"/>
                <w:szCs w:val="24"/>
                <w:lang w:eastAsia="zh-CN"/>
              </w:rPr>
              <w:t>市商务局</w:t>
            </w:r>
          </w:p>
        </w:tc>
      </w:tr>
      <w:tr w14:paraId="0BD21C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4" w:hRule="atLeast"/>
          <w:jc w:val="center"/>
        </w:trPr>
        <w:tc>
          <w:tcPr>
            <w:tcW w:w="717" w:type="dxa"/>
            <w:vMerge w:val="continue"/>
            <w:tcBorders/>
            <w:vAlign w:val="center"/>
          </w:tcPr>
          <w:p w14:paraId="47DF961E">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7D70E942">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color w:val="auto"/>
                <w:sz w:val="24"/>
                <w:szCs w:val="24"/>
                <w:lang w:val="en-US" w:eastAsia="zh-CN"/>
              </w:rPr>
            </w:pPr>
            <w:r>
              <w:rPr>
                <w:rFonts w:hint="eastAsia" w:ascii="Times New Roman" w:hAnsi="Times New Roman"/>
                <w:color w:val="auto"/>
                <w:sz w:val="24"/>
                <w:szCs w:val="24"/>
                <w:lang w:val="en-US" w:eastAsia="zh-CN"/>
              </w:rPr>
              <w:t>11</w:t>
            </w:r>
          </w:p>
        </w:tc>
        <w:tc>
          <w:tcPr>
            <w:tcW w:w="1817" w:type="dxa"/>
            <w:vAlign w:val="center"/>
          </w:tcPr>
          <w:p w14:paraId="179344AD">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宋体" w:hAnsi="宋体" w:eastAsiaTheme="minorEastAsia"/>
                <w:color w:val="auto"/>
                <w:sz w:val="24"/>
                <w:szCs w:val="24"/>
                <w:lang w:val="en-US" w:eastAsia="zh-CN"/>
              </w:rPr>
            </w:pPr>
            <w:r>
              <w:rPr>
                <w:rFonts w:hint="eastAsia" w:ascii="Times New Roman" w:hAnsi="Times New Roman"/>
                <w:color w:val="auto"/>
                <w:sz w:val="24"/>
                <w:szCs w:val="24"/>
                <w:lang w:val="en-US" w:eastAsia="zh-CN"/>
              </w:rPr>
              <w:t>MCN</w:t>
            </w:r>
            <w:r>
              <w:rPr>
                <w:rFonts w:hint="eastAsia" w:ascii="宋体" w:hAnsi="宋体"/>
                <w:color w:val="auto"/>
                <w:sz w:val="24"/>
                <w:szCs w:val="24"/>
                <w:lang w:val="en-US" w:eastAsia="zh-CN"/>
              </w:rPr>
              <w:t>机构集聚发展奖励</w:t>
            </w:r>
          </w:p>
        </w:tc>
        <w:tc>
          <w:tcPr>
            <w:tcW w:w="5018" w:type="dxa"/>
            <w:vAlign w:val="center"/>
          </w:tcPr>
          <w:p w14:paraId="49E2362C">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eastAsiaTheme="minorEastAsia"/>
                <w:color w:val="auto"/>
                <w:sz w:val="24"/>
                <w:szCs w:val="24"/>
                <w:lang w:val="en-US" w:eastAsia="zh-CN"/>
              </w:rPr>
            </w:pPr>
            <w:r>
              <w:rPr>
                <w:rFonts w:hint="eastAsia" w:ascii="宋体" w:hAnsi="宋体"/>
                <w:color w:val="auto"/>
                <w:sz w:val="24"/>
                <w:szCs w:val="24"/>
                <w:lang w:eastAsia="zh-CN"/>
              </w:rPr>
              <w:t>对</w:t>
            </w:r>
            <w:r>
              <w:rPr>
                <w:rFonts w:hint="eastAsia" w:ascii="Times New Roman" w:hAnsi="Times New Roman"/>
                <w:color w:val="auto"/>
                <w:sz w:val="24"/>
                <w:szCs w:val="24"/>
                <w:lang w:val="en-US" w:eastAsia="zh-CN"/>
              </w:rPr>
              <w:t>MCN</w:t>
            </w:r>
            <w:r>
              <w:rPr>
                <w:rFonts w:hint="eastAsia" w:ascii="宋体" w:hAnsi="宋体"/>
                <w:color w:val="auto"/>
                <w:sz w:val="24"/>
                <w:szCs w:val="24"/>
                <w:lang w:val="en-US" w:eastAsia="zh-CN"/>
              </w:rPr>
              <w:t>机构独家签约主播达到</w:t>
            </w:r>
            <w:r>
              <w:rPr>
                <w:rFonts w:hint="eastAsia" w:ascii="Times New Roman" w:hAnsi="Times New Roman"/>
                <w:color w:val="auto"/>
                <w:sz w:val="24"/>
                <w:szCs w:val="24"/>
                <w:lang w:val="en-US" w:eastAsia="zh-CN"/>
              </w:rPr>
              <w:t>10</w:t>
            </w:r>
            <w:r>
              <w:rPr>
                <w:rFonts w:hint="eastAsia" w:ascii="宋体" w:hAnsi="宋体"/>
                <w:color w:val="auto"/>
                <w:sz w:val="24"/>
                <w:szCs w:val="24"/>
                <w:lang w:val="en-US" w:eastAsia="zh-CN"/>
              </w:rPr>
              <w:t>人，服务本地企业或品牌达到</w:t>
            </w:r>
            <w:r>
              <w:rPr>
                <w:rFonts w:hint="eastAsia" w:ascii="Times New Roman" w:hAnsi="Times New Roman"/>
                <w:color w:val="auto"/>
                <w:sz w:val="24"/>
                <w:szCs w:val="24"/>
                <w:lang w:val="en-US" w:eastAsia="zh-CN"/>
              </w:rPr>
              <w:t>5</w:t>
            </w:r>
            <w:r>
              <w:rPr>
                <w:rFonts w:hint="eastAsia" w:ascii="宋体" w:hAnsi="宋体"/>
                <w:color w:val="auto"/>
                <w:sz w:val="24"/>
                <w:szCs w:val="24"/>
                <w:lang w:val="en-US" w:eastAsia="zh-CN"/>
              </w:rPr>
              <w:t>个，且年带货实际结算商品交易总额</w:t>
            </w:r>
            <w:r>
              <w:rPr>
                <w:rFonts w:hint="eastAsia" w:ascii="Times New Roman" w:hAnsi="Times New Roman"/>
                <w:color w:val="auto"/>
                <w:sz w:val="24"/>
                <w:szCs w:val="24"/>
                <w:lang w:val="en-US" w:eastAsia="zh-CN"/>
              </w:rPr>
              <w:t>GMV</w:t>
            </w:r>
            <w:r>
              <w:rPr>
                <w:rFonts w:hint="eastAsia" w:ascii="宋体" w:hAnsi="宋体"/>
                <w:color w:val="auto"/>
                <w:sz w:val="24"/>
                <w:szCs w:val="24"/>
                <w:lang w:val="en-US" w:eastAsia="zh-CN"/>
              </w:rPr>
              <w:t>（扣除退货金额）达到</w:t>
            </w:r>
            <w:r>
              <w:rPr>
                <w:rFonts w:hint="eastAsia" w:ascii="Times New Roman" w:hAnsi="Times New Roman"/>
                <w:color w:val="auto"/>
                <w:sz w:val="24"/>
                <w:szCs w:val="24"/>
                <w:lang w:val="en-US" w:eastAsia="zh-CN"/>
              </w:rPr>
              <w:t>1000</w:t>
            </w:r>
            <w:r>
              <w:rPr>
                <w:rFonts w:hint="eastAsia" w:ascii="宋体" w:hAnsi="宋体"/>
                <w:color w:val="auto"/>
                <w:sz w:val="24"/>
                <w:szCs w:val="24"/>
                <w:lang w:val="en-US" w:eastAsia="zh-CN"/>
              </w:rPr>
              <w:t>万元、</w:t>
            </w:r>
            <w:r>
              <w:rPr>
                <w:rFonts w:hint="eastAsia" w:ascii="Times New Roman" w:hAnsi="Times New Roman"/>
                <w:color w:val="auto"/>
                <w:sz w:val="24"/>
                <w:szCs w:val="24"/>
                <w:lang w:val="en-US" w:eastAsia="zh-CN"/>
              </w:rPr>
              <w:t>3000</w:t>
            </w:r>
            <w:r>
              <w:rPr>
                <w:rFonts w:hint="eastAsia" w:ascii="宋体" w:hAnsi="宋体"/>
                <w:color w:val="auto"/>
                <w:sz w:val="24"/>
                <w:szCs w:val="24"/>
                <w:lang w:val="en-US" w:eastAsia="zh-CN"/>
              </w:rPr>
              <w:t>万元、</w:t>
            </w:r>
            <w:r>
              <w:rPr>
                <w:rFonts w:hint="eastAsia" w:ascii="Times New Roman" w:hAnsi="Times New Roman"/>
                <w:color w:val="auto"/>
                <w:sz w:val="24"/>
                <w:szCs w:val="24"/>
                <w:lang w:val="en-US" w:eastAsia="zh-CN"/>
              </w:rPr>
              <w:t>5000</w:t>
            </w:r>
            <w:r>
              <w:rPr>
                <w:rFonts w:hint="eastAsia" w:ascii="宋体" w:hAnsi="宋体"/>
                <w:color w:val="auto"/>
                <w:sz w:val="24"/>
                <w:szCs w:val="24"/>
                <w:lang w:val="en-US" w:eastAsia="zh-CN"/>
              </w:rPr>
              <w:t>万元以上的，可按规定给予一次性奖励。</w:t>
            </w:r>
          </w:p>
        </w:tc>
        <w:tc>
          <w:tcPr>
            <w:tcW w:w="3486" w:type="dxa"/>
            <w:vAlign w:val="center"/>
          </w:tcPr>
          <w:p w14:paraId="1976C877">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eastAsiaTheme="minorEastAsia"/>
                <w:color w:val="auto"/>
                <w:sz w:val="24"/>
                <w:szCs w:val="24"/>
                <w:lang w:val="en-US" w:eastAsia="zh-CN"/>
              </w:rPr>
            </w:pPr>
            <w:r>
              <w:rPr>
                <w:rFonts w:hint="eastAsia" w:ascii="宋体" w:hAnsi="宋体"/>
                <w:color w:val="auto"/>
                <w:sz w:val="24"/>
                <w:szCs w:val="24"/>
                <w:lang w:eastAsia="zh-CN"/>
              </w:rPr>
              <w:t>分别为</w:t>
            </w:r>
            <w:r>
              <w:rPr>
                <w:rFonts w:hint="eastAsia" w:ascii="Times New Roman" w:hAnsi="Times New Roman"/>
                <w:color w:val="auto"/>
                <w:sz w:val="24"/>
                <w:szCs w:val="24"/>
                <w:lang w:val="en-US" w:eastAsia="zh-CN"/>
              </w:rPr>
              <w:t>10</w:t>
            </w:r>
            <w:r>
              <w:rPr>
                <w:rFonts w:hint="eastAsia" w:ascii="宋体" w:hAnsi="宋体"/>
                <w:color w:val="auto"/>
                <w:sz w:val="24"/>
                <w:szCs w:val="24"/>
                <w:lang w:val="en-US" w:eastAsia="zh-CN"/>
              </w:rPr>
              <w:t>万元、</w:t>
            </w:r>
            <w:r>
              <w:rPr>
                <w:rFonts w:hint="eastAsia" w:ascii="Times New Roman" w:hAnsi="Times New Roman"/>
                <w:color w:val="auto"/>
                <w:sz w:val="24"/>
                <w:szCs w:val="24"/>
                <w:lang w:val="en-US" w:eastAsia="zh-CN"/>
              </w:rPr>
              <w:t>15</w:t>
            </w:r>
            <w:r>
              <w:rPr>
                <w:rFonts w:hint="eastAsia" w:ascii="宋体" w:hAnsi="宋体"/>
                <w:color w:val="auto"/>
                <w:sz w:val="24"/>
                <w:szCs w:val="24"/>
                <w:lang w:val="en-US" w:eastAsia="zh-CN"/>
              </w:rPr>
              <w:t>万元、</w:t>
            </w:r>
            <w:r>
              <w:rPr>
                <w:rFonts w:hint="eastAsia" w:ascii="Times New Roman" w:hAnsi="Times New Roman"/>
                <w:color w:val="auto"/>
                <w:sz w:val="24"/>
                <w:szCs w:val="24"/>
                <w:lang w:val="en-US" w:eastAsia="zh-CN"/>
              </w:rPr>
              <w:t>20</w:t>
            </w:r>
            <w:r>
              <w:rPr>
                <w:rFonts w:hint="eastAsia" w:ascii="宋体" w:hAnsi="宋体"/>
                <w:color w:val="auto"/>
                <w:sz w:val="24"/>
                <w:szCs w:val="24"/>
                <w:lang w:val="en-US" w:eastAsia="zh-CN"/>
              </w:rPr>
              <w:t>万元。</w:t>
            </w:r>
          </w:p>
        </w:tc>
        <w:tc>
          <w:tcPr>
            <w:tcW w:w="2261" w:type="dxa"/>
            <w:vAlign w:val="center"/>
          </w:tcPr>
          <w:p w14:paraId="1B342D5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eastAsia" w:ascii="宋体" w:hAnsi="宋体"/>
                <w:color w:val="auto"/>
                <w:sz w:val="24"/>
                <w:szCs w:val="24"/>
              </w:rPr>
            </w:pPr>
            <w:r>
              <w:rPr>
                <w:rFonts w:hint="default" w:ascii="Times New Roman" w:hAnsi="Times New Roman" w:eastAsia="宋体" w:cs="Calibri"/>
                <w:color w:val="auto"/>
                <w:kern w:val="2"/>
                <w:sz w:val="24"/>
                <w:szCs w:val="24"/>
                <w:lang w:val="en-US" w:eastAsia="zh-CN" w:bidi="ar"/>
              </w:rPr>
              <w:t>0717</w:t>
            </w:r>
            <w:r>
              <w:rPr>
                <w:rFonts w:hint="eastAsia" w:ascii="宋体" w:hAnsi="宋体"/>
                <w:color w:val="auto"/>
                <w:sz w:val="24"/>
                <w:szCs w:val="24"/>
              </w:rPr>
              <w:t>-</w:t>
            </w:r>
            <w:r>
              <w:rPr>
                <w:rFonts w:hint="default" w:ascii="Times New Roman" w:hAnsi="Times New Roman" w:eastAsia="宋体" w:cs="Calibri"/>
                <w:color w:val="auto"/>
                <w:kern w:val="2"/>
                <w:sz w:val="24"/>
                <w:szCs w:val="24"/>
                <w:lang w:val="en-US" w:eastAsia="zh-CN" w:bidi="ar"/>
              </w:rPr>
              <w:t>6446442</w:t>
            </w:r>
          </w:p>
        </w:tc>
        <w:tc>
          <w:tcPr>
            <w:tcW w:w="1678" w:type="dxa"/>
            <w:vAlign w:val="center"/>
          </w:tcPr>
          <w:p w14:paraId="5ED1652C">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Theme="minorEastAsia"/>
                <w:color w:val="auto"/>
                <w:sz w:val="24"/>
                <w:szCs w:val="24"/>
                <w:lang w:eastAsia="zh-CN"/>
              </w:rPr>
            </w:pPr>
            <w:r>
              <w:rPr>
                <w:rFonts w:hint="eastAsia" w:ascii="宋体" w:hAnsi="宋体"/>
                <w:color w:val="auto"/>
                <w:sz w:val="24"/>
                <w:szCs w:val="24"/>
                <w:lang w:eastAsia="zh-CN"/>
              </w:rPr>
              <w:t>市商务局</w:t>
            </w:r>
          </w:p>
        </w:tc>
      </w:tr>
      <w:tr w14:paraId="64BF3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7" w:hRule="atLeast"/>
          <w:jc w:val="center"/>
        </w:trPr>
        <w:tc>
          <w:tcPr>
            <w:tcW w:w="717" w:type="dxa"/>
            <w:vMerge w:val="continue"/>
            <w:tcBorders/>
            <w:vAlign w:val="center"/>
          </w:tcPr>
          <w:p w14:paraId="65AC59C6">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06E7A857">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color w:val="auto"/>
                <w:sz w:val="24"/>
                <w:szCs w:val="24"/>
                <w:lang w:val="en-US" w:eastAsia="zh-CN"/>
              </w:rPr>
            </w:pPr>
            <w:r>
              <w:rPr>
                <w:rFonts w:hint="eastAsia" w:ascii="Times New Roman" w:hAnsi="Times New Roman"/>
                <w:color w:val="auto"/>
                <w:sz w:val="24"/>
                <w:szCs w:val="24"/>
                <w:lang w:val="en-US" w:eastAsia="zh-CN"/>
              </w:rPr>
              <w:t>12</w:t>
            </w:r>
          </w:p>
        </w:tc>
        <w:tc>
          <w:tcPr>
            <w:tcW w:w="1817" w:type="dxa"/>
            <w:vAlign w:val="center"/>
          </w:tcPr>
          <w:p w14:paraId="4E34652B">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Theme="minorEastAsia"/>
                <w:color w:val="auto"/>
                <w:sz w:val="24"/>
                <w:szCs w:val="24"/>
                <w:lang w:eastAsia="zh-CN"/>
              </w:rPr>
            </w:pPr>
            <w:r>
              <w:rPr>
                <w:rFonts w:hint="eastAsia" w:ascii="宋体" w:hAnsi="宋体"/>
                <w:color w:val="auto"/>
                <w:sz w:val="24"/>
                <w:szCs w:val="24"/>
                <w:lang w:eastAsia="zh-CN"/>
              </w:rPr>
              <w:t>数字电商创新发展奖励</w:t>
            </w:r>
          </w:p>
        </w:tc>
        <w:tc>
          <w:tcPr>
            <w:tcW w:w="5018" w:type="dxa"/>
            <w:vAlign w:val="center"/>
          </w:tcPr>
          <w:p w14:paraId="6FAF656F">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eastAsiaTheme="minorEastAsia"/>
                <w:color w:val="auto"/>
                <w:sz w:val="24"/>
                <w:szCs w:val="24"/>
                <w:lang w:eastAsia="zh-CN"/>
              </w:rPr>
            </w:pPr>
            <w:r>
              <w:rPr>
                <w:rFonts w:hint="eastAsia" w:ascii="宋体" w:hAnsi="宋体"/>
                <w:color w:val="auto"/>
                <w:sz w:val="24"/>
                <w:szCs w:val="24"/>
                <w:lang w:eastAsia="zh-CN"/>
              </w:rPr>
              <w:t>获批全国商业技术应用创新中心的企业，可按规定给予一次性奖励。</w:t>
            </w:r>
          </w:p>
        </w:tc>
        <w:tc>
          <w:tcPr>
            <w:tcW w:w="3486" w:type="dxa"/>
            <w:vAlign w:val="center"/>
          </w:tcPr>
          <w:p w14:paraId="0DD53D82">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eastAsiaTheme="minorEastAsia"/>
                <w:color w:val="auto"/>
                <w:sz w:val="24"/>
                <w:szCs w:val="24"/>
                <w:lang w:val="en-US" w:eastAsia="zh-CN"/>
              </w:rPr>
            </w:pPr>
            <w:r>
              <w:rPr>
                <w:rFonts w:hint="eastAsia" w:ascii="Times New Roman" w:hAnsi="Times New Roman"/>
                <w:color w:val="auto"/>
                <w:sz w:val="24"/>
                <w:szCs w:val="24"/>
                <w:lang w:val="en-US" w:eastAsia="zh-CN"/>
              </w:rPr>
              <w:t>20</w:t>
            </w:r>
            <w:r>
              <w:rPr>
                <w:rFonts w:hint="eastAsia" w:ascii="宋体" w:hAnsi="宋体"/>
                <w:color w:val="auto"/>
                <w:sz w:val="24"/>
                <w:szCs w:val="24"/>
                <w:lang w:val="en-US" w:eastAsia="zh-CN"/>
              </w:rPr>
              <w:t>万元。</w:t>
            </w:r>
          </w:p>
        </w:tc>
        <w:tc>
          <w:tcPr>
            <w:tcW w:w="2261" w:type="dxa"/>
            <w:vAlign w:val="center"/>
          </w:tcPr>
          <w:p w14:paraId="54F5C68F">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eastAsia" w:ascii="宋体" w:hAnsi="宋体"/>
                <w:color w:val="auto"/>
                <w:sz w:val="24"/>
                <w:szCs w:val="24"/>
              </w:rPr>
            </w:pPr>
            <w:r>
              <w:rPr>
                <w:rFonts w:hint="default" w:ascii="Times New Roman" w:hAnsi="Times New Roman" w:eastAsia="宋体" w:cs="Calibri"/>
                <w:color w:val="auto"/>
                <w:kern w:val="2"/>
                <w:sz w:val="24"/>
                <w:szCs w:val="24"/>
                <w:lang w:val="en-US" w:eastAsia="zh-CN" w:bidi="ar"/>
              </w:rPr>
              <w:t>0717</w:t>
            </w:r>
            <w:r>
              <w:rPr>
                <w:rFonts w:hint="eastAsia" w:ascii="宋体" w:hAnsi="宋体"/>
                <w:color w:val="auto"/>
                <w:sz w:val="24"/>
                <w:szCs w:val="24"/>
              </w:rPr>
              <w:t>-</w:t>
            </w:r>
            <w:r>
              <w:rPr>
                <w:rFonts w:hint="default" w:ascii="Times New Roman" w:hAnsi="Times New Roman" w:eastAsia="宋体" w:cs="Calibri"/>
                <w:color w:val="auto"/>
                <w:kern w:val="2"/>
                <w:sz w:val="24"/>
                <w:szCs w:val="24"/>
                <w:lang w:val="en-US" w:eastAsia="zh-CN" w:bidi="ar"/>
              </w:rPr>
              <w:t>6446442</w:t>
            </w:r>
          </w:p>
        </w:tc>
        <w:tc>
          <w:tcPr>
            <w:tcW w:w="1678" w:type="dxa"/>
            <w:vAlign w:val="center"/>
          </w:tcPr>
          <w:p w14:paraId="7AEF49E6">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Theme="minorEastAsia"/>
                <w:color w:val="auto"/>
                <w:sz w:val="24"/>
                <w:szCs w:val="24"/>
                <w:lang w:eastAsia="zh-CN"/>
              </w:rPr>
            </w:pPr>
            <w:r>
              <w:rPr>
                <w:rFonts w:hint="eastAsia" w:ascii="宋体" w:hAnsi="宋体"/>
                <w:color w:val="auto"/>
                <w:sz w:val="24"/>
                <w:szCs w:val="24"/>
                <w:lang w:eastAsia="zh-CN"/>
              </w:rPr>
              <w:t>市商务局</w:t>
            </w:r>
          </w:p>
        </w:tc>
      </w:tr>
      <w:tr w14:paraId="1B9EAD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7" w:hRule="atLeast"/>
          <w:jc w:val="center"/>
        </w:trPr>
        <w:tc>
          <w:tcPr>
            <w:tcW w:w="717" w:type="dxa"/>
            <w:vMerge w:val="continue"/>
            <w:tcBorders/>
            <w:vAlign w:val="center"/>
          </w:tcPr>
          <w:p w14:paraId="44F72070">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3B26A5C7">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color w:val="auto"/>
                <w:sz w:val="24"/>
                <w:szCs w:val="24"/>
                <w:lang w:val="en-US" w:eastAsia="zh-CN"/>
              </w:rPr>
            </w:pPr>
            <w:r>
              <w:rPr>
                <w:rFonts w:hint="eastAsia" w:ascii="Times New Roman" w:hAnsi="Times New Roman"/>
                <w:color w:val="auto"/>
                <w:sz w:val="24"/>
                <w:szCs w:val="24"/>
                <w:lang w:val="en-US" w:eastAsia="zh-CN"/>
              </w:rPr>
              <w:t>13</w:t>
            </w:r>
          </w:p>
        </w:tc>
        <w:tc>
          <w:tcPr>
            <w:tcW w:w="1817" w:type="dxa"/>
            <w:vMerge w:val="restart"/>
            <w:vAlign w:val="center"/>
          </w:tcPr>
          <w:p w14:paraId="1ECA286D">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宋体" w:hAnsi="宋体" w:eastAsiaTheme="minorEastAsia"/>
                <w:color w:val="auto"/>
                <w:sz w:val="24"/>
                <w:szCs w:val="24"/>
                <w:lang w:val="en-US" w:eastAsia="zh-CN"/>
              </w:rPr>
            </w:pPr>
            <w:r>
              <w:rPr>
                <w:rFonts w:hint="eastAsia" w:ascii="宋体" w:hAnsi="宋体"/>
                <w:color w:val="auto"/>
                <w:sz w:val="24"/>
                <w:szCs w:val="24"/>
                <w:lang w:eastAsia="zh-CN"/>
              </w:rPr>
              <w:t>电商品牌拓展奖补</w:t>
            </w:r>
          </w:p>
        </w:tc>
        <w:tc>
          <w:tcPr>
            <w:tcW w:w="5018" w:type="dxa"/>
            <w:vAlign w:val="center"/>
          </w:tcPr>
          <w:p w14:paraId="522FDE13">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eastAsiaTheme="minorEastAsia"/>
                <w:color w:val="auto"/>
                <w:sz w:val="24"/>
                <w:szCs w:val="24"/>
                <w:lang w:val="en-US" w:eastAsia="zh-CN"/>
              </w:rPr>
            </w:pPr>
            <w:r>
              <w:rPr>
                <w:rFonts w:hint="eastAsia" w:ascii="宋体" w:hAnsi="宋体"/>
                <w:color w:val="auto"/>
                <w:sz w:val="24"/>
                <w:szCs w:val="24"/>
                <w:lang w:eastAsia="zh-CN"/>
              </w:rPr>
              <w:t>对销售宜昌本地网货产品进入主流电商平台单品类年度全国排行榜前</w:t>
            </w:r>
            <w:r>
              <w:rPr>
                <w:rFonts w:hint="eastAsia" w:ascii="Times New Roman" w:hAnsi="Times New Roman"/>
                <w:color w:val="auto"/>
                <w:sz w:val="24"/>
                <w:szCs w:val="24"/>
                <w:lang w:val="en-US" w:eastAsia="zh-CN"/>
              </w:rPr>
              <w:t>10</w:t>
            </w:r>
            <w:r>
              <w:rPr>
                <w:rFonts w:hint="eastAsia" w:ascii="宋体" w:hAnsi="宋体"/>
                <w:color w:val="auto"/>
                <w:sz w:val="24"/>
                <w:szCs w:val="24"/>
                <w:lang w:val="en-US" w:eastAsia="zh-CN"/>
              </w:rPr>
              <w:t>的电商企业，可按规定给予一次性奖励。</w:t>
            </w:r>
          </w:p>
        </w:tc>
        <w:tc>
          <w:tcPr>
            <w:tcW w:w="3486" w:type="dxa"/>
            <w:vAlign w:val="center"/>
          </w:tcPr>
          <w:p w14:paraId="11B9FFC5">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eastAsiaTheme="minorEastAsia"/>
                <w:color w:val="auto"/>
                <w:sz w:val="24"/>
                <w:szCs w:val="24"/>
                <w:lang w:val="en-US" w:eastAsia="zh-CN"/>
              </w:rPr>
            </w:pPr>
            <w:r>
              <w:rPr>
                <w:rFonts w:hint="eastAsia" w:ascii="Times New Roman" w:hAnsi="Times New Roman"/>
                <w:color w:val="auto"/>
                <w:sz w:val="24"/>
                <w:szCs w:val="24"/>
                <w:lang w:val="en-US" w:eastAsia="zh-CN"/>
              </w:rPr>
              <w:t>10</w:t>
            </w:r>
            <w:r>
              <w:rPr>
                <w:rFonts w:hint="eastAsia" w:ascii="宋体" w:hAnsi="宋体"/>
                <w:color w:val="auto"/>
                <w:sz w:val="24"/>
                <w:szCs w:val="24"/>
                <w:lang w:val="en-US" w:eastAsia="zh-CN"/>
              </w:rPr>
              <w:t>万元，单个企业不超过</w:t>
            </w:r>
            <w:r>
              <w:rPr>
                <w:rFonts w:hint="eastAsia" w:ascii="Times New Roman" w:hAnsi="Times New Roman"/>
                <w:color w:val="auto"/>
                <w:sz w:val="24"/>
                <w:szCs w:val="24"/>
                <w:lang w:val="en-US" w:eastAsia="zh-CN"/>
              </w:rPr>
              <w:t>20</w:t>
            </w:r>
            <w:r>
              <w:rPr>
                <w:rFonts w:hint="eastAsia" w:ascii="宋体" w:hAnsi="宋体"/>
                <w:color w:val="auto"/>
                <w:sz w:val="24"/>
                <w:szCs w:val="24"/>
                <w:lang w:val="en-US" w:eastAsia="zh-CN"/>
              </w:rPr>
              <w:t>万元。</w:t>
            </w:r>
          </w:p>
        </w:tc>
        <w:tc>
          <w:tcPr>
            <w:tcW w:w="2261" w:type="dxa"/>
            <w:vAlign w:val="center"/>
          </w:tcPr>
          <w:p w14:paraId="7BC09711">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eastAsia" w:ascii="宋体" w:hAnsi="宋体"/>
                <w:color w:val="auto"/>
                <w:sz w:val="24"/>
                <w:szCs w:val="24"/>
              </w:rPr>
            </w:pPr>
            <w:r>
              <w:rPr>
                <w:rFonts w:hint="default" w:ascii="Times New Roman" w:hAnsi="Times New Roman" w:eastAsia="宋体" w:cs="Calibri"/>
                <w:color w:val="auto"/>
                <w:kern w:val="2"/>
                <w:sz w:val="24"/>
                <w:szCs w:val="24"/>
                <w:lang w:val="en-US" w:eastAsia="zh-CN" w:bidi="ar"/>
              </w:rPr>
              <w:t>0717</w:t>
            </w:r>
            <w:r>
              <w:rPr>
                <w:rFonts w:hint="eastAsia" w:ascii="宋体" w:hAnsi="宋体"/>
                <w:color w:val="auto"/>
                <w:sz w:val="24"/>
                <w:szCs w:val="24"/>
              </w:rPr>
              <w:t>-</w:t>
            </w:r>
            <w:r>
              <w:rPr>
                <w:rFonts w:hint="default" w:ascii="Times New Roman" w:hAnsi="Times New Roman" w:eastAsia="宋体" w:cs="Calibri"/>
                <w:color w:val="auto"/>
                <w:kern w:val="2"/>
                <w:sz w:val="24"/>
                <w:szCs w:val="24"/>
                <w:lang w:val="en-US" w:eastAsia="zh-CN" w:bidi="ar"/>
              </w:rPr>
              <w:t>6446442</w:t>
            </w:r>
          </w:p>
        </w:tc>
        <w:tc>
          <w:tcPr>
            <w:tcW w:w="1678" w:type="dxa"/>
            <w:vAlign w:val="center"/>
          </w:tcPr>
          <w:p w14:paraId="4A5708B4">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Theme="minorEastAsia"/>
                <w:color w:val="auto"/>
                <w:sz w:val="24"/>
                <w:szCs w:val="24"/>
                <w:lang w:eastAsia="zh-CN"/>
              </w:rPr>
            </w:pPr>
            <w:r>
              <w:rPr>
                <w:rFonts w:hint="eastAsia" w:ascii="宋体" w:hAnsi="宋体"/>
                <w:color w:val="auto"/>
                <w:sz w:val="24"/>
                <w:szCs w:val="24"/>
                <w:lang w:eastAsia="zh-CN"/>
              </w:rPr>
              <w:t>市商务局</w:t>
            </w:r>
          </w:p>
        </w:tc>
      </w:tr>
      <w:tr w14:paraId="08E190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2" w:hRule="atLeast"/>
          <w:jc w:val="center"/>
        </w:trPr>
        <w:tc>
          <w:tcPr>
            <w:tcW w:w="717" w:type="dxa"/>
            <w:vMerge w:val="continue"/>
            <w:tcBorders/>
            <w:vAlign w:val="center"/>
          </w:tcPr>
          <w:p w14:paraId="048B0F5E">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63826110">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color w:val="auto"/>
                <w:sz w:val="24"/>
                <w:szCs w:val="24"/>
                <w:lang w:val="en-US" w:eastAsia="zh-CN"/>
              </w:rPr>
            </w:pPr>
            <w:r>
              <w:rPr>
                <w:rFonts w:hint="eastAsia" w:ascii="Times New Roman" w:hAnsi="Times New Roman"/>
                <w:color w:val="auto"/>
                <w:sz w:val="24"/>
                <w:szCs w:val="24"/>
                <w:lang w:val="en-US" w:eastAsia="zh-CN"/>
              </w:rPr>
              <w:t>14</w:t>
            </w:r>
          </w:p>
        </w:tc>
        <w:tc>
          <w:tcPr>
            <w:tcW w:w="1817" w:type="dxa"/>
            <w:vMerge w:val="continue"/>
            <w:vAlign w:val="center"/>
          </w:tcPr>
          <w:p w14:paraId="5C55711B">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lang w:eastAsia="zh-CN"/>
              </w:rPr>
            </w:pPr>
          </w:p>
        </w:tc>
        <w:tc>
          <w:tcPr>
            <w:tcW w:w="5018" w:type="dxa"/>
            <w:shd w:val="clear" w:color="auto" w:fill="auto"/>
            <w:vAlign w:val="center"/>
          </w:tcPr>
          <w:p w14:paraId="3395A512">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eastAsia="zh-CN"/>
              </w:rPr>
              <w:t>对举办或承办市级及以上网上年货节、线上春茶节、线上柑橘节等活动的企业或协会，可按规定给予补助。</w:t>
            </w:r>
          </w:p>
        </w:tc>
        <w:tc>
          <w:tcPr>
            <w:tcW w:w="3486" w:type="dxa"/>
            <w:shd w:val="clear" w:color="auto" w:fill="auto"/>
            <w:vAlign w:val="center"/>
          </w:tcPr>
          <w:p w14:paraId="5B4CE52D">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eastAsia="zh-CN"/>
              </w:rPr>
              <w:t>不超过活动实际支出的</w:t>
            </w:r>
            <w:r>
              <w:rPr>
                <w:rFonts w:hint="eastAsia" w:ascii="Times New Roman" w:hAnsi="Times New Roman"/>
                <w:color w:val="auto"/>
                <w:sz w:val="24"/>
                <w:szCs w:val="24"/>
                <w:lang w:val="en-US" w:eastAsia="zh-CN"/>
              </w:rPr>
              <w:t>50</w:t>
            </w:r>
            <w:r>
              <w:rPr>
                <w:rFonts w:hint="eastAsia" w:ascii="宋体" w:hAnsi="宋体"/>
                <w:color w:val="auto"/>
                <w:sz w:val="24"/>
                <w:szCs w:val="24"/>
                <w:lang w:val="en-US" w:eastAsia="zh-CN"/>
              </w:rPr>
              <w:t>%，且最高不超过</w:t>
            </w:r>
            <w:r>
              <w:rPr>
                <w:rFonts w:hint="eastAsia" w:ascii="Times New Roman" w:hAnsi="Times New Roman"/>
                <w:color w:val="auto"/>
                <w:sz w:val="24"/>
                <w:szCs w:val="24"/>
                <w:lang w:val="en-US" w:eastAsia="zh-CN"/>
              </w:rPr>
              <w:t>50</w:t>
            </w:r>
            <w:r>
              <w:rPr>
                <w:rFonts w:hint="eastAsia" w:ascii="宋体" w:hAnsi="宋体"/>
                <w:color w:val="auto"/>
                <w:sz w:val="24"/>
                <w:szCs w:val="24"/>
                <w:lang w:val="en-US" w:eastAsia="zh-CN"/>
              </w:rPr>
              <w:t>万元。</w:t>
            </w:r>
          </w:p>
        </w:tc>
        <w:tc>
          <w:tcPr>
            <w:tcW w:w="2261" w:type="dxa"/>
            <w:shd w:val="clear" w:color="auto" w:fill="auto"/>
            <w:vAlign w:val="center"/>
          </w:tcPr>
          <w:p w14:paraId="68D08036">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eastAsia" w:ascii="宋体" w:hAnsi="宋体" w:eastAsiaTheme="minorEastAsia" w:cstheme="minorBidi"/>
                <w:color w:val="auto"/>
                <w:kern w:val="2"/>
                <w:sz w:val="24"/>
                <w:szCs w:val="24"/>
                <w:lang w:val="en-US" w:eastAsia="zh-CN" w:bidi="ar-SA"/>
              </w:rPr>
            </w:pPr>
            <w:r>
              <w:rPr>
                <w:rFonts w:hint="default" w:ascii="Times New Roman" w:hAnsi="Times New Roman" w:eastAsia="宋体" w:cs="Calibri"/>
                <w:color w:val="auto"/>
                <w:kern w:val="2"/>
                <w:sz w:val="24"/>
                <w:szCs w:val="24"/>
                <w:lang w:val="en-US" w:eastAsia="zh-CN" w:bidi="ar"/>
              </w:rPr>
              <w:t>0717</w:t>
            </w:r>
            <w:r>
              <w:rPr>
                <w:rFonts w:hint="eastAsia" w:ascii="宋体" w:hAnsi="宋体"/>
                <w:color w:val="auto"/>
                <w:sz w:val="24"/>
                <w:szCs w:val="24"/>
              </w:rPr>
              <w:t>-</w:t>
            </w:r>
            <w:r>
              <w:rPr>
                <w:rFonts w:hint="default" w:ascii="Times New Roman" w:hAnsi="Times New Roman" w:eastAsia="宋体" w:cs="Calibri"/>
                <w:color w:val="auto"/>
                <w:kern w:val="2"/>
                <w:sz w:val="24"/>
                <w:szCs w:val="24"/>
                <w:lang w:val="en-US" w:eastAsia="zh-CN" w:bidi="ar"/>
              </w:rPr>
              <w:t>6446442</w:t>
            </w:r>
          </w:p>
        </w:tc>
        <w:tc>
          <w:tcPr>
            <w:tcW w:w="1678" w:type="dxa"/>
            <w:shd w:val="clear" w:color="auto" w:fill="auto"/>
            <w:vAlign w:val="center"/>
          </w:tcPr>
          <w:p w14:paraId="6195CC73">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eastAsia="zh-CN"/>
              </w:rPr>
              <w:t>市商务局</w:t>
            </w:r>
          </w:p>
        </w:tc>
      </w:tr>
      <w:tr w14:paraId="0E7F26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jc w:val="center"/>
        </w:trPr>
        <w:tc>
          <w:tcPr>
            <w:tcW w:w="717" w:type="dxa"/>
            <w:vMerge w:val="continue"/>
            <w:tcBorders/>
            <w:vAlign w:val="center"/>
          </w:tcPr>
          <w:p w14:paraId="2B08F598">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43894FEF">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color w:val="auto"/>
                <w:sz w:val="24"/>
                <w:szCs w:val="24"/>
                <w:lang w:val="en-US" w:eastAsia="zh-CN"/>
              </w:rPr>
            </w:pPr>
            <w:r>
              <w:rPr>
                <w:rFonts w:hint="eastAsia" w:ascii="Times New Roman" w:hAnsi="Times New Roman"/>
                <w:color w:val="auto"/>
                <w:sz w:val="24"/>
                <w:szCs w:val="24"/>
                <w:lang w:val="en-US" w:eastAsia="zh-CN"/>
              </w:rPr>
              <w:t>15</w:t>
            </w:r>
          </w:p>
        </w:tc>
        <w:tc>
          <w:tcPr>
            <w:tcW w:w="1817" w:type="dxa"/>
            <w:vAlign w:val="center"/>
          </w:tcPr>
          <w:p w14:paraId="77051C66">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Theme="minorEastAsia"/>
                <w:color w:val="auto"/>
                <w:sz w:val="24"/>
                <w:szCs w:val="24"/>
                <w:lang w:eastAsia="zh-CN"/>
              </w:rPr>
            </w:pPr>
            <w:r>
              <w:rPr>
                <w:rFonts w:hint="eastAsia" w:ascii="宋体" w:hAnsi="宋体"/>
                <w:color w:val="auto"/>
                <w:sz w:val="24"/>
                <w:szCs w:val="24"/>
                <w:lang w:eastAsia="zh-CN"/>
              </w:rPr>
              <w:t>物流揽件奖励</w:t>
            </w:r>
          </w:p>
        </w:tc>
        <w:tc>
          <w:tcPr>
            <w:tcW w:w="5018" w:type="dxa"/>
            <w:vAlign w:val="center"/>
          </w:tcPr>
          <w:p w14:paraId="69527D7E">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color w:val="auto"/>
                <w:sz w:val="24"/>
                <w:szCs w:val="24"/>
                <w:lang w:val="en-US" w:eastAsia="zh-CN"/>
              </w:rPr>
            </w:pPr>
            <w:r>
              <w:rPr>
                <w:rFonts w:hint="eastAsia" w:ascii="宋体" w:hAnsi="宋体"/>
                <w:color w:val="auto"/>
                <w:sz w:val="24"/>
                <w:szCs w:val="24"/>
                <w:lang w:eastAsia="zh-CN"/>
              </w:rPr>
              <w:t>对年揽件量达到</w:t>
            </w:r>
            <w:r>
              <w:rPr>
                <w:rFonts w:hint="eastAsia" w:ascii="Times New Roman" w:hAnsi="Times New Roman"/>
                <w:color w:val="auto"/>
                <w:sz w:val="24"/>
                <w:szCs w:val="24"/>
                <w:lang w:val="en-US" w:eastAsia="zh-CN"/>
              </w:rPr>
              <w:t>200</w:t>
            </w:r>
            <w:r>
              <w:rPr>
                <w:rFonts w:hint="eastAsia" w:ascii="宋体" w:hAnsi="宋体"/>
                <w:color w:val="auto"/>
                <w:sz w:val="24"/>
                <w:szCs w:val="24"/>
                <w:lang w:val="en-US" w:eastAsia="zh-CN"/>
              </w:rPr>
              <w:t>万件、</w:t>
            </w:r>
            <w:r>
              <w:rPr>
                <w:rFonts w:hint="eastAsia" w:ascii="Times New Roman" w:hAnsi="Times New Roman"/>
                <w:color w:val="auto"/>
                <w:sz w:val="24"/>
                <w:szCs w:val="24"/>
                <w:lang w:val="en-US" w:eastAsia="zh-CN"/>
              </w:rPr>
              <w:t>500</w:t>
            </w:r>
            <w:r>
              <w:rPr>
                <w:rFonts w:hint="eastAsia" w:ascii="宋体" w:hAnsi="宋体"/>
                <w:color w:val="auto"/>
                <w:sz w:val="24"/>
                <w:szCs w:val="24"/>
                <w:lang w:val="en-US" w:eastAsia="zh-CN"/>
              </w:rPr>
              <w:t>万件、</w:t>
            </w:r>
            <w:r>
              <w:rPr>
                <w:rFonts w:hint="eastAsia" w:ascii="Times New Roman" w:hAnsi="Times New Roman"/>
                <w:color w:val="auto"/>
                <w:sz w:val="24"/>
                <w:szCs w:val="24"/>
                <w:lang w:val="en-US" w:eastAsia="zh-CN"/>
              </w:rPr>
              <w:t>1000</w:t>
            </w:r>
            <w:r>
              <w:rPr>
                <w:rFonts w:hint="eastAsia" w:ascii="宋体" w:hAnsi="宋体"/>
                <w:color w:val="auto"/>
                <w:sz w:val="24"/>
                <w:szCs w:val="24"/>
                <w:lang w:val="en-US" w:eastAsia="zh-CN"/>
              </w:rPr>
              <w:t>万件的快递企业，可按规定给予一次性奖励。</w:t>
            </w:r>
          </w:p>
        </w:tc>
        <w:tc>
          <w:tcPr>
            <w:tcW w:w="3486" w:type="dxa"/>
            <w:vAlign w:val="center"/>
          </w:tcPr>
          <w:p w14:paraId="08D0313A">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color w:val="auto"/>
                <w:sz w:val="24"/>
                <w:szCs w:val="24"/>
                <w:lang w:val="en-US" w:eastAsia="zh-CN"/>
              </w:rPr>
            </w:pPr>
            <w:r>
              <w:rPr>
                <w:rFonts w:hint="eastAsia" w:ascii="宋体" w:hAnsi="宋体"/>
                <w:color w:val="auto"/>
                <w:sz w:val="24"/>
                <w:szCs w:val="24"/>
                <w:lang w:eastAsia="zh-CN"/>
              </w:rPr>
              <w:t>分别为</w:t>
            </w:r>
            <w:r>
              <w:rPr>
                <w:rFonts w:hint="eastAsia" w:ascii="Times New Roman" w:hAnsi="Times New Roman"/>
                <w:color w:val="auto"/>
                <w:sz w:val="24"/>
                <w:szCs w:val="24"/>
                <w:lang w:val="en-US" w:eastAsia="zh-CN"/>
              </w:rPr>
              <w:t>5</w:t>
            </w:r>
            <w:r>
              <w:rPr>
                <w:rFonts w:hint="eastAsia" w:ascii="宋体" w:hAnsi="宋体"/>
                <w:color w:val="auto"/>
                <w:sz w:val="24"/>
                <w:szCs w:val="24"/>
                <w:lang w:val="en-US" w:eastAsia="zh-CN"/>
              </w:rPr>
              <w:t>万元、</w:t>
            </w:r>
            <w:r>
              <w:rPr>
                <w:rFonts w:hint="eastAsia" w:ascii="Times New Roman" w:hAnsi="Times New Roman"/>
                <w:color w:val="auto"/>
                <w:sz w:val="24"/>
                <w:szCs w:val="24"/>
                <w:lang w:val="en-US" w:eastAsia="zh-CN"/>
              </w:rPr>
              <w:t>10</w:t>
            </w:r>
            <w:r>
              <w:rPr>
                <w:rFonts w:hint="eastAsia" w:ascii="宋体" w:hAnsi="宋体"/>
                <w:color w:val="auto"/>
                <w:sz w:val="24"/>
                <w:szCs w:val="24"/>
                <w:lang w:val="en-US" w:eastAsia="zh-CN"/>
              </w:rPr>
              <w:t>万元、</w:t>
            </w:r>
            <w:r>
              <w:rPr>
                <w:rFonts w:hint="eastAsia" w:ascii="Times New Roman" w:hAnsi="Times New Roman"/>
                <w:color w:val="auto"/>
                <w:sz w:val="24"/>
                <w:szCs w:val="24"/>
                <w:lang w:val="en-US" w:eastAsia="zh-CN"/>
              </w:rPr>
              <w:t>20</w:t>
            </w:r>
            <w:r>
              <w:rPr>
                <w:rFonts w:hint="eastAsia" w:ascii="宋体" w:hAnsi="宋体"/>
                <w:color w:val="auto"/>
                <w:sz w:val="24"/>
                <w:szCs w:val="24"/>
                <w:lang w:val="en-US" w:eastAsia="zh-CN"/>
              </w:rPr>
              <w:t>万元。</w:t>
            </w:r>
          </w:p>
        </w:tc>
        <w:tc>
          <w:tcPr>
            <w:tcW w:w="2261" w:type="dxa"/>
            <w:vAlign w:val="center"/>
          </w:tcPr>
          <w:p w14:paraId="492B8103">
            <w:pPr>
              <w:pStyle w:val="8"/>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firstLine="0"/>
              <w:jc w:val="center"/>
              <w:textAlignment w:val="auto"/>
              <w:rPr>
                <w:rFonts w:hint="eastAsia" w:ascii="宋体" w:hAnsi="宋体"/>
                <w:color w:val="auto"/>
                <w:sz w:val="24"/>
                <w:szCs w:val="24"/>
              </w:rPr>
            </w:pPr>
            <w:r>
              <w:rPr>
                <w:rFonts w:hint="eastAsia" w:ascii="Times New Roman" w:hAnsi="Times New Roman" w:eastAsia="宋体" w:cs="宋体"/>
                <w:color w:val="auto"/>
                <w:sz w:val="24"/>
                <w:szCs w:val="24"/>
              </w:rPr>
              <w:t>0717</w:t>
            </w:r>
            <w:r>
              <w:rPr>
                <w:rFonts w:hint="eastAsia" w:ascii="宋体" w:hAnsi="宋体"/>
                <w:color w:val="auto"/>
                <w:sz w:val="24"/>
                <w:szCs w:val="24"/>
              </w:rPr>
              <w:t>-</w:t>
            </w:r>
            <w:r>
              <w:rPr>
                <w:rFonts w:hint="eastAsia" w:ascii="Times New Roman" w:hAnsi="Times New Roman" w:eastAsia="宋体" w:cs="宋体"/>
                <w:color w:val="auto"/>
                <w:sz w:val="24"/>
                <w:szCs w:val="24"/>
              </w:rPr>
              <w:t>6212151</w:t>
            </w:r>
          </w:p>
        </w:tc>
        <w:tc>
          <w:tcPr>
            <w:tcW w:w="1678" w:type="dxa"/>
            <w:vAlign w:val="center"/>
          </w:tcPr>
          <w:p w14:paraId="687EA377">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lang w:eastAsia="zh-CN"/>
              </w:rPr>
            </w:pPr>
            <w:r>
              <w:rPr>
                <w:rFonts w:hint="eastAsia" w:ascii="宋体" w:hAnsi="宋体"/>
                <w:color w:val="auto"/>
                <w:sz w:val="24"/>
                <w:szCs w:val="24"/>
                <w:lang w:eastAsia="zh-CN"/>
              </w:rPr>
              <w:t>市商务局</w:t>
            </w:r>
          </w:p>
        </w:tc>
      </w:tr>
      <w:tr w14:paraId="241CC1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9" w:hRule="atLeast"/>
          <w:jc w:val="center"/>
        </w:trPr>
        <w:tc>
          <w:tcPr>
            <w:tcW w:w="717" w:type="dxa"/>
            <w:vMerge w:val="continue"/>
            <w:tcBorders/>
            <w:vAlign w:val="center"/>
          </w:tcPr>
          <w:p w14:paraId="0600AF96">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10885876">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color w:val="auto"/>
                <w:sz w:val="24"/>
                <w:szCs w:val="24"/>
                <w:lang w:val="en-US" w:eastAsia="zh-CN"/>
              </w:rPr>
            </w:pPr>
            <w:r>
              <w:rPr>
                <w:rFonts w:hint="eastAsia"/>
                <w:color w:val="auto"/>
                <w:sz w:val="24"/>
                <w:szCs w:val="24"/>
                <w:lang w:val="en-US" w:eastAsia="zh-CN"/>
              </w:rPr>
              <w:t>16</w:t>
            </w:r>
          </w:p>
        </w:tc>
        <w:tc>
          <w:tcPr>
            <w:tcW w:w="1817" w:type="dxa"/>
            <w:vAlign w:val="center"/>
          </w:tcPr>
          <w:p w14:paraId="790DF2FD">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Theme="minorEastAsia"/>
                <w:color w:val="auto"/>
                <w:sz w:val="24"/>
                <w:szCs w:val="24"/>
                <w:lang w:eastAsia="zh-CN"/>
              </w:rPr>
            </w:pPr>
            <w:r>
              <w:rPr>
                <w:rFonts w:hint="eastAsia" w:ascii="宋体" w:hAnsi="宋体"/>
                <w:color w:val="auto"/>
                <w:sz w:val="24"/>
                <w:szCs w:val="24"/>
                <w:lang w:eastAsia="zh-CN"/>
              </w:rPr>
              <w:t>电商智慧云仓建设奖励</w:t>
            </w:r>
          </w:p>
        </w:tc>
        <w:tc>
          <w:tcPr>
            <w:tcW w:w="5018" w:type="dxa"/>
            <w:vAlign w:val="center"/>
          </w:tcPr>
          <w:p w14:paraId="743C7471">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color w:val="auto"/>
                <w:sz w:val="24"/>
                <w:szCs w:val="24"/>
                <w:lang w:val="en-US" w:eastAsia="zh-CN"/>
              </w:rPr>
            </w:pPr>
            <w:r>
              <w:rPr>
                <w:rFonts w:hint="eastAsia" w:ascii="宋体" w:hAnsi="宋体"/>
                <w:color w:val="auto"/>
                <w:sz w:val="24"/>
                <w:szCs w:val="24"/>
                <w:lang w:eastAsia="zh-CN"/>
              </w:rPr>
              <w:t>对电商智慧云仓仓储面积</w:t>
            </w:r>
            <w:r>
              <w:rPr>
                <w:rFonts w:hint="eastAsia" w:ascii="Times New Roman" w:hAnsi="Times New Roman"/>
                <w:color w:val="auto"/>
                <w:sz w:val="24"/>
                <w:szCs w:val="24"/>
                <w:lang w:val="en-US" w:eastAsia="zh-CN"/>
              </w:rPr>
              <w:t>2000</w:t>
            </w:r>
            <w:r>
              <w:rPr>
                <w:rFonts w:hint="eastAsia" w:ascii="宋体" w:hAnsi="宋体"/>
                <w:color w:val="auto"/>
                <w:sz w:val="24"/>
                <w:szCs w:val="24"/>
                <w:lang w:val="en-US" w:eastAsia="zh-CN"/>
              </w:rPr>
              <w:t>平方米以上且稳定运营一年及以上的运营企业，可按规定给予一次性奖励。</w:t>
            </w:r>
          </w:p>
        </w:tc>
        <w:tc>
          <w:tcPr>
            <w:tcW w:w="3486" w:type="dxa"/>
            <w:vAlign w:val="center"/>
          </w:tcPr>
          <w:p w14:paraId="4D04F97F">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color w:val="auto"/>
                <w:sz w:val="24"/>
                <w:szCs w:val="24"/>
                <w:lang w:val="en-US" w:eastAsia="zh-CN"/>
              </w:rPr>
            </w:pPr>
            <w:r>
              <w:rPr>
                <w:rFonts w:hint="eastAsia" w:ascii="Times New Roman" w:hAnsi="Times New Roman"/>
                <w:color w:val="auto"/>
                <w:sz w:val="24"/>
                <w:szCs w:val="24"/>
                <w:lang w:val="en-US" w:eastAsia="zh-CN"/>
              </w:rPr>
              <w:t>10</w:t>
            </w:r>
            <w:r>
              <w:rPr>
                <w:rFonts w:hint="eastAsia" w:ascii="宋体" w:hAnsi="宋体"/>
                <w:color w:val="auto"/>
                <w:sz w:val="24"/>
                <w:szCs w:val="24"/>
                <w:lang w:val="en-US" w:eastAsia="zh-CN"/>
              </w:rPr>
              <w:t>万元。</w:t>
            </w:r>
          </w:p>
        </w:tc>
        <w:tc>
          <w:tcPr>
            <w:tcW w:w="2261" w:type="dxa"/>
            <w:vAlign w:val="center"/>
          </w:tcPr>
          <w:p w14:paraId="4FA39DEE">
            <w:pPr>
              <w:pStyle w:val="8"/>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firstLine="0"/>
              <w:jc w:val="center"/>
              <w:textAlignment w:val="auto"/>
              <w:rPr>
                <w:rFonts w:hint="eastAsia" w:ascii="宋体" w:hAnsi="宋体"/>
                <w:color w:val="auto"/>
                <w:sz w:val="24"/>
                <w:szCs w:val="24"/>
              </w:rPr>
            </w:pPr>
            <w:r>
              <w:rPr>
                <w:rFonts w:hint="eastAsia" w:ascii="Times New Roman" w:hAnsi="Times New Roman" w:eastAsia="宋体" w:cs="宋体"/>
                <w:color w:val="auto"/>
                <w:sz w:val="24"/>
                <w:szCs w:val="24"/>
              </w:rPr>
              <w:t>0717</w:t>
            </w:r>
            <w:r>
              <w:rPr>
                <w:rFonts w:hint="eastAsia" w:ascii="宋体" w:hAnsi="宋体"/>
                <w:color w:val="auto"/>
                <w:sz w:val="24"/>
                <w:szCs w:val="24"/>
              </w:rPr>
              <w:t>-</w:t>
            </w:r>
            <w:r>
              <w:rPr>
                <w:rFonts w:hint="eastAsia" w:ascii="Times New Roman" w:hAnsi="Times New Roman" w:eastAsia="宋体" w:cs="宋体"/>
                <w:color w:val="auto"/>
                <w:sz w:val="24"/>
                <w:szCs w:val="24"/>
              </w:rPr>
              <w:t>6212151</w:t>
            </w:r>
          </w:p>
        </w:tc>
        <w:tc>
          <w:tcPr>
            <w:tcW w:w="1678" w:type="dxa"/>
            <w:vAlign w:val="center"/>
          </w:tcPr>
          <w:p w14:paraId="4520B65F">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lang w:eastAsia="zh-CN"/>
              </w:rPr>
            </w:pPr>
            <w:r>
              <w:rPr>
                <w:rFonts w:hint="eastAsia" w:ascii="宋体" w:hAnsi="宋体"/>
                <w:color w:val="auto"/>
                <w:sz w:val="24"/>
                <w:szCs w:val="24"/>
                <w:lang w:eastAsia="zh-CN"/>
              </w:rPr>
              <w:t>市商务局</w:t>
            </w:r>
          </w:p>
        </w:tc>
      </w:tr>
      <w:tr w14:paraId="20BDB9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1" w:hRule="atLeast"/>
          <w:jc w:val="center"/>
        </w:trPr>
        <w:tc>
          <w:tcPr>
            <w:tcW w:w="717" w:type="dxa"/>
            <w:vMerge w:val="continue"/>
            <w:tcBorders/>
            <w:vAlign w:val="center"/>
          </w:tcPr>
          <w:p w14:paraId="4EF4E9CD">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2A291126">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color w:val="auto"/>
                <w:sz w:val="24"/>
                <w:szCs w:val="24"/>
                <w:lang w:val="en-US" w:eastAsia="zh-CN"/>
              </w:rPr>
              <w:t>17</w:t>
            </w:r>
          </w:p>
        </w:tc>
        <w:tc>
          <w:tcPr>
            <w:tcW w:w="1817" w:type="dxa"/>
            <w:vAlign w:val="center"/>
          </w:tcPr>
          <w:p w14:paraId="67089AF5">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eastAsia" w:ascii="宋体" w:hAnsi="宋体"/>
                <w:color w:val="auto"/>
                <w:sz w:val="24"/>
                <w:szCs w:val="24"/>
              </w:rPr>
              <w:t>工业企业进规奖励</w:t>
            </w:r>
          </w:p>
        </w:tc>
        <w:tc>
          <w:tcPr>
            <w:tcW w:w="5018" w:type="dxa"/>
            <w:vAlign w:val="center"/>
          </w:tcPr>
          <w:p w14:paraId="7412A215">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首次纳入规模以上统计管理，及进规后连续两年营业收入增长</w:t>
            </w:r>
            <w:r>
              <w:rPr>
                <w:rFonts w:hint="eastAsia" w:ascii="Times New Roman" w:hAnsi="Times New Roman"/>
                <w:color w:val="auto"/>
                <w:sz w:val="24"/>
                <w:szCs w:val="24"/>
              </w:rPr>
              <w:t>15</w:t>
            </w:r>
            <w:r>
              <w:rPr>
                <w:rFonts w:hint="eastAsia" w:ascii="宋体" w:hAnsi="宋体"/>
                <w:color w:val="auto"/>
                <w:sz w:val="24"/>
                <w:szCs w:val="24"/>
              </w:rPr>
              <w:t>%（含）以上的宜昌城区工业企业，</w:t>
            </w:r>
            <w:r>
              <w:rPr>
                <w:rFonts w:hint="eastAsia" w:ascii="宋体" w:hAnsi="宋体"/>
                <w:color w:val="auto"/>
                <w:sz w:val="24"/>
                <w:szCs w:val="24"/>
                <w:lang w:eastAsia="zh-CN"/>
              </w:rPr>
              <w:t>可</w:t>
            </w:r>
            <w:r>
              <w:rPr>
                <w:rFonts w:hint="eastAsia" w:ascii="宋体" w:hAnsi="宋体"/>
                <w:color w:val="auto"/>
                <w:sz w:val="24"/>
                <w:szCs w:val="24"/>
              </w:rPr>
              <w:t>按规定给予一次性奖励。</w:t>
            </w:r>
          </w:p>
        </w:tc>
        <w:tc>
          <w:tcPr>
            <w:tcW w:w="3486" w:type="dxa"/>
            <w:vAlign w:val="center"/>
          </w:tcPr>
          <w:p w14:paraId="2071AD2C">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进规奖励</w:t>
            </w:r>
            <w:r>
              <w:rPr>
                <w:rFonts w:hint="eastAsia" w:ascii="Times New Roman" w:hAnsi="Times New Roman"/>
                <w:color w:val="auto"/>
                <w:sz w:val="24"/>
                <w:szCs w:val="24"/>
              </w:rPr>
              <w:t>20</w:t>
            </w:r>
            <w:r>
              <w:rPr>
                <w:rFonts w:hint="eastAsia" w:ascii="宋体" w:hAnsi="宋体"/>
                <w:color w:val="auto"/>
                <w:sz w:val="24"/>
                <w:szCs w:val="24"/>
              </w:rPr>
              <w:t>万元；营收增长奖励</w:t>
            </w:r>
            <w:r>
              <w:rPr>
                <w:rFonts w:hint="eastAsia" w:ascii="Times New Roman" w:hAnsi="Times New Roman"/>
                <w:color w:val="auto"/>
                <w:sz w:val="24"/>
                <w:szCs w:val="24"/>
              </w:rPr>
              <w:t>10</w:t>
            </w:r>
            <w:r>
              <w:rPr>
                <w:rFonts w:hint="eastAsia" w:ascii="宋体" w:hAnsi="宋体"/>
                <w:color w:val="auto"/>
                <w:sz w:val="24"/>
                <w:szCs w:val="24"/>
              </w:rPr>
              <w:t>万元。</w:t>
            </w:r>
          </w:p>
          <w:p w14:paraId="20CC4196">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p>
        </w:tc>
        <w:tc>
          <w:tcPr>
            <w:tcW w:w="2261" w:type="dxa"/>
            <w:vAlign w:val="center"/>
          </w:tcPr>
          <w:p w14:paraId="605CE099">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6236541</w:t>
            </w:r>
          </w:p>
        </w:tc>
        <w:tc>
          <w:tcPr>
            <w:tcW w:w="1678" w:type="dxa"/>
            <w:vAlign w:val="center"/>
          </w:tcPr>
          <w:p w14:paraId="0250DB3E">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eastAsia" w:ascii="宋体" w:hAnsi="宋体"/>
                <w:color w:val="auto"/>
                <w:sz w:val="24"/>
                <w:szCs w:val="24"/>
              </w:rPr>
              <w:t>市经信局</w:t>
            </w:r>
          </w:p>
        </w:tc>
      </w:tr>
      <w:tr w14:paraId="740F99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2" w:hRule="atLeast"/>
          <w:jc w:val="center"/>
        </w:trPr>
        <w:tc>
          <w:tcPr>
            <w:tcW w:w="717" w:type="dxa"/>
            <w:vMerge w:val="continue"/>
            <w:tcBorders/>
            <w:vAlign w:val="center"/>
          </w:tcPr>
          <w:p w14:paraId="296EA023">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FF0000"/>
                <w:sz w:val="24"/>
                <w:szCs w:val="24"/>
              </w:rPr>
            </w:pPr>
          </w:p>
        </w:tc>
        <w:tc>
          <w:tcPr>
            <w:tcW w:w="570" w:type="dxa"/>
            <w:vAlign w:val="center"/>
          </w:tcPr>
          <w:p w14:paraId="0D784F88">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color w:val="auto"/>
                <w:sz w:val="24"/>
                <w:szCs w:val="24"/>
                <w:lang w:val="en-US" w:eastAsia="zh-CN"/>
              </w:rPr>
              <w:t>18</w:t>
            </w:r>
          </w:p>
        </w:tc>
        <w:tc>
          <w:tcPr>
            <w:tcW w:w="1817" w:type="dxa"/>
            <w:vAlign w:val="center"/>
          </w:tcPr>
          <w:p w14:paraId="7AD5AAD0">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eastAsia" w:ascii="宋体" w:hAnsi="宋体"/>
                <w:color w:val="auto"/>
                <w:sz w:val="24"/>
                <w:szCs w:val="24"/>
              </w:rPr>
              <w:t>中小企业数字化转型支持奖励</w:t>
            </w:r>
          </w:p>
        </w:tc>
        <w:tc>
          <w:tcPr>
            <w:tcW w:w="5018" w:type="dxa"/>
            <w:vAlign w:val="center"/>
          </w:tcPr>
          <w:p w14:paraId="756866B2">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聚焦宜昌市基础化工、生物医药、通用装备和电子设备四个细分行业的中小企业数字化改造实施，对试点企业、服务机构</w:t>
            </w:r>
            <w:r>
              <w:rPr>
                <w:rFonts w:hint="eastAsia" w:ascii="宋体" w:hAnsi="宋体"/>
                <w:color w:val="auto"/>
                <w:sz w:val="24"/>
                <w:szCs w:val="24"/>
                <w:lang w:eastAsia="zh-CN"/>
              </w:rPr>
              <w:t>等</w:t>
            </w:r>
            <w:r>
              <w:rPr>
                <w:rFonts w:hint="eastAsia" w:ascii="宋体" w:hAnsi="宋体"/>
                <w:color w:val="auto"/>
                <w:sz w:val="24"/>
                <w:szCs w:val="24"/>
              </w:rPr>
              <w:t>给予支持或奖励。</w:t>
            </w:r>
          </w:p>
        </w:tc>
        <w:tc>
          <w:tcPr>
            <w:tcW w:w="3486" w:type="dxa"/>
            <w:vAlign w:val="center"/>
          </w:tcPr>
          <w:p w14:paraId="5FE9FEF3">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安排不低于</w:t>
            </w:r>
            <w:r>
              <w:rPr>
                <w:rFonts w:hint="eastAsia" w:ascii="Times New Roman" w:hAnsi="Times New Roman"/>
                <w:color w:val="auto"/>
                <w:sz w:val="24"/>
                <w:szCs w:val="24"/>
              </w:rPr>
              <w:t>80</w:t>
            </w:r>
            <w:r>
              <w:rPr>
                <w:rFonts w:hint="eastAsia" w:ascii="宋体" w:hAnsi="宋体"/>
                <w:color w:val="auto"/>
                <w:sz w:val="24"/>
                <w:szCs w:val="24"/>
              </w:rPr>
              <w:t>%</w:t>
            </w:r>
            <w:r>
              <w:rPr>
                <w:rFonts w:hint="eastAsia" w:ascii="宋体" w:hAnsi="宋体"/>
                <w:color w:val="auto"/>
                <w:sz w:val="24"/>
                <w:szCs w:val="24"/>
                <w:lang w:eastAsia="zh-CN"/>
              </w:rPr>
              <w:t>、不高于</w:t>
            </w:r>
            <w:r>
              <w:rPr>
                <w:rFonts w:hint="eastAsia" w:ascii="Times New Roman" w:hAnsi="Times New Roman"/>
                <w:color w:val="auto"/>
                <w:sz w:val="24"/>
                <w:szCs w:val="24"/>
                <w:lang w:val="en-US" w:eastAsia="zh-CN"/>
              </w:rPr>
              <w:t>20</w:t>
            </w:r>
            <w:r>
              <w:rPr>
                <w:rFonts w:hint="eastAsia" w:ascii="宋体" w:hAnsi="宋体"/>
                <w:color w:val="auto"/>
                <w:sz w:val="24"/>
                <w:szCs w:val="24"/>
                <w:lang w:val="en-US" w:eastAsia="zh-CN"/>
              </w:rPr>
              <w:t>%</w:t>
            </w:r>
            <w:r>
              <w:rPr>
                <w:rFonts w:hint="eastAsia" w:ascii="宋体" w:hAnsi="宋体"/>
                <w:color w:val="auto"/>
                <w:sz w:val="24"/>
                <w:szCs w:val="24"/>
              </w:rPr>
              <w:t>的中央资金</w:t>
            </w:r>
            <w:r>
              <w:rPr>
                <w:rFonts w:hint="eastAsia" w:ascii="宋体" w:hAnsi="宋体"/>
                <w:color w:val="auto"/>
                <w:sz w:val="24"/>
                <w:szCs w:val="24"/>
                <w:lang w:eastAsia="zh-CN"/>
              </w:rPr>
              <w:t>分别</w:t>
            </w:r>
            <w:r>
              <w:rPr>
                <w:rFonts w:hint="eastAsia" w:ascii="宋体" w:hAnsi="宋体"/>
                <w:color w:val="auto"/>
                <w:sz w:val="24"/>
                <w:szCs w:val="24"/>
              </w:rPr>
              <w:t>开展中小企业数字化改造</w:t>
            </w:r>
            <w:r>
              <w:rPr>
                <w:rFonts w:hint="eastAsia" w:ascii="宋体" w:hAnsi="宋体"/>
                <w:color w:val="auto"/>
                <w:sz w:val="24"/>
                <w:szCs w:val="24"/>
                <w:lang w:eastAsia="zh-CN"/>
              </w:rPr>
              <w:t>，及</w:t>
            </w:r>
            <w:r>
              <w:rPr>
                <w:rFonts w:hint="eastAsia" w:ascii="宋体" w:hAnsi="宋体"/>
                <w:color w:val="auto"/>
                <w:sz w:val="24"/>
                <w:szCs w:val="24"/>
              </w:rPr>
              <w:t>支持提高数字化服务商服务能力、咨询诊断、打造典型高效的“链式”中小企业数字化转型产品和服务等。</w:t>
            </w:r>
          </w:p>
        </w:tc>
        <w:tc>
          <w:tcPr>
            <w:tcW w:w="2261" w:type="dxa"/>
            <w:vAlign w:val="center"/>
          </w:tcPr>
          <w:p w14:paraId="368A8D15">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6236541</w:t>
            </w:r>
          </w:p>
        </w:tc>
        <w:tc>
          <w:tcPr>
            <w:tcW w:w="1678" w:type="dxa"/>
            <w:vAlign w:val="center"/>
          </w:tcPr>
          <w:p w14:paraId="54C95159">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eastAsia" w:ascii="宋体" w:hAnsi="宋体"/>
                <w:color w:val="auto"/>
                <w:sz w:val="24"/>
                <w:szCs w:val="24"/>
              </w:rPr>
              <w:t>市经信局</w:t>
            </w:r>
          </w:p>
        </w:tc>
      </w:tr>
      <w:tr w14:paraId="419B3A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717" w:type="dxa"/>
            <w:vMerge w:val="restart"/>
            <w:vAlign w:val="center"/>
          </w:tcPr>
          <w:p w14:paraId="34424673">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r>
              <w:rPr>
                <w:rFonts w:hint="eastAsia"/>
                <w:sz w:val="24"/>
                <w:szCs w:val="24"/>
              </w:rPr>
              <w:t>融资</w:t>
            </w:r>
          </w:p>
          <w:p w14:paraId="07387B15">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eastAsia="宋体"/>
                <w:sz w:val="24"/>
                <w:szCs w:val="24"/>
                <w:lang w:eastAsia="zh-CN"/>
              </w:rPr>
            </w:pPr>
            <w:r>
              <w:rPr>
                <w:rFonts w:hint="eastAsia"/>
                <w:sz w:val="24"/>
                <w:szCs w:val="24"/>
              </w:rPr>
              <w:t>渠道</w:t>
            </w:r>
            <w:r>
              <w:rPr>
                <w:rFonts w:hint="eastAsia"/>
                <w:sz w:val="24"/>
                <w:szCs w:val="24"/>
                <w:lang w:eastAsia="zh-CN"/>
              </w:rPr>
              <w:t>类</w:t>
            </w:r>
          </w:p>
        </w:tc>
        <w:tc>
          <w:tcPr>
            <w:tcW w:w="570" w:type="dxa"/>
            <w:vAlign w:val="center"/>
          </w:tcPr>
          <w:p w14:paraId="3B2E7623">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color w:val="auto"/>
                <w:sz w:val="24"/>
                <w:szCs w:val="24"/>
                <w:lang w:val="en-US" w:eastAsia="zh-CN"/>
              </w:rPr>
              <w:t>19</w:t>
            </w:r>
          </w:p>
        </w:tc>
        <w:tc>
          <w:tcPr>
            <w:tcW w:w="1817" w:type="dxa"/>
            <w:vAlign w:val="center"/>
          </w:tcPr>
          <w:p w14:paraId="1D11ABDF">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asciiTheme="minorEastAsia" w:hAnsiTheme="minorEastAsia"/>
                <w:color w:val="auto"/>
                <w:sz w:val="24"/>
                <w:szCs w:val="24"/>
              </w:rPr>
              <w:t>创业担保贷款</w:t>
            </w:r>
          </w:p>
        </w:tc>
        <w:tc>
          <w:tcPr>
            <w:tcW w:w="5018" w:type="dxa"/>
            <w:vAlign w:val="center"/>
          </w:tcPr>
          <w:p w14:paraId="7AAD3D64">
            <w:pPr>
              <w:keepNext w:val="0"/>
              <w:keepLines w:val="0"/>
              <w:pageBreakBefore w:val="0"/>
              <w:widowControl w:val="0"/>
              <w:kinsoku/>
              <w:wordWrap/>
              <w:overflowPunct/>
              <w:topLinePunct w:val="0"/>
              <w:autoSpaceDN/>
              <w:bidi w:val="0"/>
              <w:adjustRightInd/>
              <w:snapToGrid/>
              <w:spacing w:line="300" w:lineRule="exact"/>
              <w:jc w:val="both"/>
              <w:textAlignment w:val="auto"/>
              <w:rPr>
                <w:rFonts w:hint="eastAsia" w:asciiTheme="minorEastAsia" w:hAnsiTheme="minorEastAsia"/>
                <w:color w:val="auto"/>
                <w:sz w:val="24"/>
                <w:szCs w:val="24"/>
              </w:rPr>
            </w:pPr>
            <w:r>
              <w:rPr>
                <w:rFonts w:hint="eastAsia" w:asciiTheme="minorEastAsia" w:hAnsiTheme="minorEastAsia"/>
                <w:color w:val="auto"/>
                <w:sz w:val="24"/>
                <w:szCs w:val="24"/>
              </w:rPr>
              <w:t>符合条件的返乡创业个人、小微企业可申请创业担保贷款并享受贴息，贷款期限分别不超过</w:t>
            </w:r>
            <w:r>
              <w:rPr>
                <w:rFonts w:hint="eastAsia" w:ascii="Times New Roman" w:hAnsi="Times New Roman"/>
                <w:color w:val="auto"/>
                <w:sz w:val="24"/>
                <w:szCs w:val="24"/>
              </w:rPr>
              <w:t>3</w:t>
            </w:r>
            <w:r>
              <w:rPr>
                <w:rFonts w:hint="eastAsia" w:asciiTheme="minorEastAsia" w:hAnsiTheme="minorEastAsia"/>
                <w:color w:val="auto"/>
                <w:sz w:val="24"/>
                <w:szCs w:val="24"/>
              </w:rPr>
              <w:t>年、</w:t>
            </w:r>
            <w:r>
              <w:rPr>
                <w:rFonts w:hint="eastAsia" w:ascii="Times New Roman" w:hAnsi="Times New Roman"/>
                <w:color w:val="auto"/>
                <w:sz w:val="24"/>
                <w:szCs w:val="24"/>
              </w:rPr>
              <w:t>2</w:t>
            </w:r>
            <w:r>
              <w:rPr>
                <w:rFonts w:hint="eastAsia" w:asciiTheme="minorEastAsia" w:hAnsiTheme="minorEastAsia"/>
                <w:color w:val="auto"/>
                <w:sz w:val="24"/>
                <w:szCs w:val="24"/>
              </w:rPr>
              <w:t>年。</w:t>
            </w:r>
          </w:p>
        </w:tc>
        <w:tc>
          <w:tcPr>
            <w:tcW w:w="3486" w:type="dxa"/>
            <w:vAlign w:val="center"/>
          </w:tcPr>
          <w:p w14:paraId="4F0AA7EF">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最高个人</w:t>
            </w:r>
            <w:r>
              <w:rPr>
                <w:rFonts w:hint="eastAsia" w:ascii="Times New Roman" w:hAnsi="Times New Roman"/>
                <w:color w:val="auto"/>
                <w:sz w:val="24"/>
                <w:szCs w:val="24"/>
              </w:rPr>
              <w:t>50</w:t>
            </w:r>
            <w:r>
              <w:rPr>
                <w:rFonts w:hint="eastAsia" w:ascii="宋体" w:hAnsi="宋体"/>
                <w:color w:val="auto"/>
                <w:sz w:val="24"/>
                <w:szCs w:val="24"/>
              </w:rPr>
              <w:t>万元</w:t>
            </w:r>
            <w:r>
              <w:rPr>
                <w:rFonts w:hint="eastAsia" w:ascii="宋体" w:hAnsi="宋体"/>
                <w:color w:val="auto"/>
                <w:sz w:val="24"/>
                <w:szCs w:val="24"/>
                <w:lang w:eastAsia="zh-CN"/>
              </w:rPr>
              <w:t>、</w:t>
            </w:r>
            <w:r>
              <w:rPr>
                <w:rFonts w:hint="eastAsia" w:ascii="宋体" w:hAnsi="宋体"/>
                <w:color w:val="auto"/>
                <w:sz w:val="24"/>
                <w:szCs w:val="24"/>
              </w:rPr>
              <w:t>合伙</w:t>
            </w:r>
            <w:r>
              <w:rPr>
                <w:rFonts w:hint="eastAsia" w:ascii="Times New Roman" w:hAnsi="Times New Roman"/>
                <w:color w:val="auto"/>
                <w:sz w:val="24"/>
                <w:szCs w:val="24"/>
              </w:rPr>
              <w:t>400</w:t>
            </w:r>
            <w:r>
              <w:rPr>
                <w:rFonts w:hint="eastAsia" w:ascii="宋体" w:hAnsi="宋体"/>
                <w:color w:val="auto"/>
                <w:sz w:val="24"/>
                <w:szCs w:val="24"/>
              </w:rPr>
              <w:t>万元</w:t>
            </w:r>
            <w:r>
              <w:rPr>
                <w:rFonts w:hint="eastAsia" w:ascii="宋体" w:hAnsi="宋体"/>
                <w:color w:val="auto"/>
                <w:sz w:val="24"/>
                <w:szCs w:val="24"/>
                <w:lang w:eastAsia="zh-CN"/>
              </w:rPr>
              <w:t>、</w:t>
            </w:r>
            <w:r>
              <w:rPr>
                <w:rFonts w:hint="eastAsia" w:ascii="宋体" w:hAnsi="宋体"/>
                <w:color w:val="auto"/>
                <w:sz w:val="24"/>
                <w:szCs w:val="24"/>
              </w:rPr>
              <w:t>小微企业</w:t>
            </w:r>
            <w:r>
              <w:rPr>
                <w:rFonts w:hint="eastAsia" w:ascii="Times New Roman" w:hAnsi="Times New Roman"/>
                <w:color w:val="auto"/>
                <w:sz w:val="24"/>
                <w:szCs w:val="24"/>
              </w:rPr>
              <w:t>500</w:t>
            </w:r>
            <w:r>
              <w:rPr>
                <w:rFonts w:hint="eastAsia" w:ascii="宋体" w:hAnsi="宋体"/>
                <w:color w:val="auto"/>
                <w:sz w:val="24"/>
                <w:szCs w:val="24"/>
              </w:rPr>
              <w:t>万元，贴息为实际利率的</w:t>
            </w:r>
            <w:r>
              <w:rPr>
                <w:rFonts w:hint="eastAsia" w:ascii="Times New Roman" w:hAnsi="Times New Roman"/>
                <w:color w:val="auto"/>
                <w:sz w:val="24"/>
                <w:szCs w:val="24"/>
              </w:rPr>
              <w:t>50</w:t>
            </w:r>
            <w:r>
              <w:rPr>
                <w:rFonts w:hint="eastAsia" w:ascii="宋体" w:hAnsi="宋体"/>
                <w:color w:val="auto"/>
                <w:sz w:val="24"/>
                <w:szCs w:val="24"/>
              </w:rPr>
              <w:t>%。</w:t>
            </w:r>
          </w:p>
        </w:tc>
        <w:tc>
          <w:tcPr>
            <w:tcW w:w="2261" w:type="dxa"/>
            <w:vAlign w:val="center"/>
          </w:tcPr>
          <w:p w14:paraId="7395F6C1">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6756921</w:t>
            </w:r>
          </w:p>
        </w:tc>
        <w:tc>
          <w:tcPr>
            <w:tcW w:w="1678" w:type="dxa"/>
            <w:vAlign w:val="center"/>
          </w:tcPr>
          <w:p w14:paraId="58B0CEB5">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宋体" w:hAnsi="宋体"/>
                <w:color w:val="auto"/>
                <w:sz w:val="24"/>
                <w:szCs w:val="24"/>
              </w:rPr>
            </w:pPr>
            <w:r>
              <w:rPr>
                <w:rFonts w:hint="eastAsia" w:ascii="宋体" w:hAnsi="宋体"/>
                <w:color w:val="auto"/>
                <w:sz w:val="24"/>
                <w:szCs w:val="24"/>
              </w:rPr>
              <w:t>市人社局</w:t>
            </w:r>
          </w:p>
        </w:tc>
      </w:tr>
      <w:tr w14:paraId="7594D0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jc w:val="center"/>
        </w:trPr>
        <w:tc>
          <w:tcPr>
            <w:tcW w:w="717" w:type="dxa"/>
            <w:vMerge w:val="continue"/>
            <w:vAlign w:val="center"/>
          </w:tcPr>
          <w:p w14:paraId="1E1BB9F5">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38A82334">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color w:val="auto"/>
                <w:sz w:val="24"/>
                <w:szCs w:val="24"/>
                <w:lang w:val="en-US" w:eastAsia="zh-CN"/>
              </w:rPr>
              <w:t>20</w:t>
            </w:r>
          </w:p>
        </w:tc>
        <w:tc>
          <w:tcPr>
            <w:tcW w:w="1817" w:type="dxa"/>
            <w:vAlign w:val="center"/>
          </w:tcPr>
          <w:p w14:paraId="2FB24D76">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稳岗扩岗专项贷款</w:t>
            </w:r>
          </w:p>
        </w:tc>
        <w:tc>
          <w:tcPr>
            <w:tcW w:w="5018" w:type="dxa"/>
            <w:vAlign w:val="center"/>
          </w:tcPr>
          <w:p w14:paraId="59D9008D">
            <w:pPr>
              <w:keepNext w:val="0"/>
              <w:keepLines w:val="0"/>
              <w:pageBreakBefore w:val="0"/>
              <w:widowControl w:val="0"/>
              <w:kinsoku/>
              <w:wordWrap/>
              <w:overflowPunct/>
              <w:topLinePunct w:val="0"/>
              <w:autoSpaceDN/>
              <w:bidi w:val="0"/>
              <w:adjustRightInd/>
              <w:snapToGrid/>
              <w:spacing w:line="300" w:lineRule="exact"/>
              <w:jc w:val="both"/>
              <w:textAlignment w:val="auto"/>
              <w:rPr>
                <w:rFonts w:hint="eastAsia" w:asciiTheme="minorEastAsia" w:hAnsiTheme="minorEastAsia"/>
                <w:color w:val="auto"/>
                <w:sz w:val="24"/>
                <w:szCs w:val="24"/>
              </w:rPr>
            </w:pPr>
            <w:r>
              <w:rPr>
                <w:rFonts w:hint="eastAsia" w:asciiTheme="minorEastAsia" w:hAnsiTheme="minorEastAsia"/>
                <w:color w:val="auto"/>
                <w:sz w:val="24"/>
                <w:szCs w:val="24"/>
              </w:rPr>
              <w:t>符合条件的小微企业可申请稳岗扩岗专项贷款。</w:t>
            </w:r>
          </w:p>
        </w:tc>
        <w:tc>
          <w:tcPr>
            <w:tcW w:w="3486" w:type="dxa"/>
            <w:vAlign w:val="center"/>
          </w:tcPr>
          <w:p w14:paraId="60C31AA7">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最高不超过</w:t>
            </w:r>
            <w:r>
              <w:rPr>
                <w:rFonts w:hint="default" w:ascii="宋体" w:hAnsi="宋体"/>
                <w:color w:val="auto"/>
                <w:sz w:val="24"/>
                <w:szCs w:val="24"/>
              </w:rPr>
              <w:t>1</w:t>
            </w:r>
            <w:r>
              <w:rPr>
                <w:rFonts w:hint="eastAsia" w:ascii="Times New Roman" w:hAnsi="Times New Roman"/>
                <w:color w:val="auto"/>
                <w:sz w:val="24"/>
                <w:szCs w:val="24"/>
              </w:rPr>
              <w:t>000</w:t>
            </w:r>
            <w:r>
              <w:rPr>
                <w:rFonts w:hint="eastAsia" w:ascii="宋体" w:hAnsi="宋体"/>
                <w:color w:val="auto"/>
                <w:sz w:val="24"/>
                <w:szCs w:val="24"/>
              </w:rPr>
              <w:t>万元，利率原则上不超过</w:t>
            </w:r>
            <w:r>
              <w:rPr>
                <w:rFonts w:hint="eastAsia" w:ascii="Times New Roman" w:hAnsi="Times New Roman"/>
                <w:color w:val="auto"/>
                <w:sz w:val="24"/>
                <w:szCs w:val="24"/>
              </w:rPr>
              <w:t>4</w:t>
            </w:r>
            <w:r>
              <w:rPr>
                <w:rFonts w:hint="eastAsia" w:ascii="宋体" w:hAnsi="宋体"/>
                <w:color w:val="auto"/>
                <w:sz w:val="24"/>
                <w:szCs w:val="24"/>
              </w:rPr>
              <w:t>%。</w:t>
            </w:r>
          </w:p>
        </w:tc>
        <w:tc>
          <w:tcPr>
            <w:tcW w:w="2261" w:type="dxa"/>
            <w:vAlign w:val="center"/>
          </w:tcPr>
          <w:p w14:paraId="3828E21C">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eastAsia="宋体"/>
                <w:lang w:eastAsia="zh-CN"/>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6731201</w:t>
            </w:r>
            <w:r>
              <w:rPr>
                <w:rFonts w:hint="eastAsia" w:ascii="宋体" w:hAnsi="宋体"/>
                <w:color w:val="auto"/>
                <w:sz w:val="24"/>
                <w:szCs w:val="24"/>
              </w:rPr>
              <w:t>（政策）</w:t>
            </w:r>
            <w:r>
              <w:rPr>
                <w:rFonts w:hint="eastAsia" w:ascii="宋体" w:hAnsi="宋体"/>
                <w:color w:val="auto"/>
                <w:sz w:val="24"/>
                <w:szCs w:val="24"/>
                <w:lang w:eastAsia="zh-CN"/>
              </w:rPr>
              <w:t>、</w:t>
            </w:r>
          </w:p>
          <w:p w14:paraId="57239E97">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eastAsia" w:ascii="Times New Roman" w:hAnsi="Times New Roman"/>
                <w:color w:val="auto"/>
                <w:sz w:val="24"/>
                <w:szCs w:val="24"/>
              </w:rPr>
              <w:t>18972005026</w:t>
            </w:r>
            <w:r>
              <w:rPr>
                <w:rFonts w:hint="eastAsia" w:ascii="宋体" w:hAnsi="宋体"/>
                <w:color w:val="auto"/>
                <w:sz w:val="24"/>
                <w:szCs w:val="24"/>
              </w:rPr>
              <w:t>（申请）</w:t>
            </w:r>
          </w:p>
        </w:tc>
        <w:tc>
          <w:tcPr>
            <w:tcW w:w="1678" w:type="dxa"/>
            <w:vAlign w:val="center"/>
          </w:tcPr>
          <w:p w14:paraId="0C6F691C">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eastAsia" w:ascii="宋体" w:hAnsi="宋体"/>
                <w:color w:val="auto"/>
                <w:sz w:val="24"/>
                <w:szCs w:val="24"/>
              </w:rPr>
              <w:t>市人社局、中国银行三峡分行</w:t>
            </w:r>
          </w:p>
        </w:tc>
      </w:tr>
      <w:tr w14:paraId="126DC0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3" w:hRule="atLeast"/>
          <w:jc w:val="center"/>
        </w:trPr>
        <w:tc>
          <w:tcPr>
            <w:tcW w:w="717" w:type="dxa"/>
            <w:vMerge w:val="restart"/>
            <w:vAlign w:val="center"/>
          </w:tcPr>
          <w:p w14:paraId="04091133">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r>
              <w:rPr>
                <w:rFonts w:hint="eastAsia"/>
                <w:sz w:val="24"/>
                <w:szCs w:val="24"/>
                <w:lang w:eastAsia="zh-CN"/>
              </w:rPr>
              <w:t>招工引才类</w:t>
            </w:r>
          </w:p>
        </w:tc>
        <w:tc>
          <w:tcPr>
            <w:tcW w:w="570" w:type="dxa"/>
            <w:vAlign w:val="center"/>
          </w:tcPr>
          <w:p w14:paraId="01ADADC0">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color w:val="auto"/>
                <w:sz w:val="24"/>
                <w:szCs w:val="24"/>
                <w:lang w:val="en-US" w:eastAsia="zh-CN"/>
              </w:rPr>
              <w:t>21</w:t>
            </w:r>
          </w:p>
        </w:tc>
        <w:tc>
          <w:tcPr>
            <w:tcW w:w="1817" w:type="dxa"/>
            <w:vAlign w:val="center"/>
          </w:tcPr>
          <w:p w14:paraId="08A4059D">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Theme="minorEastAsia" w:hAnsiTheme="minorEastAsia"/>
                <w:color w:val="auto"/>
                <w:sz w:val="24"/>
                <w:szCs w:val="24"/>
              </w:rPr>
            </w:pPr>
            <w:r>
              <w:rPr>
                <w:rFonts w:hint="eastAsia" w:asciiTheme="minorEastAsia" w:hAnsiTheme="minorEastAsia"/>
                <w:color w:val="auto"/>
                <w:sz w:val="24"/>
                <w:szCs w:val="24"/>
              </w:rPr>
              <w:t>吸纳脱贫人口和退役军人就业补贴</w:t>
            </w:r>
          </w:p>
        </w:tc>
        <w:tc>
          <w:tcPr>
            <w:tcW w:w="5018" w:type="dxa"/>
            <w:vAlign w:val="center"/>
          </w:tcPr>
          <w:p w14:paraId="5D1A1C77">
            <w:pPr>
              <w:keepNext w:val="0"/>
              <w:keepLines w:val="0"/>
              <w:pageBreakBefore w:val="0"/>
              <w:widowControl w:val="0"/>
              <w:kinsoku/>
              <w:wordWrap/>
              <w:overflowPunct/>
              <w:topLinePunct w:val="0"/>
              <w:autoSpaceDN/>
              <w:bidi w:val="0"/>
              <w:adjustRightInd/>
              <w:snapToGrid/>
              <w:spacing w:line="300" w:lineRule="exact"/>
              <w:jc w:val="both"/>
              <w:textAlignment w:val="auto"/>
              <w:rPr>
                <w:rFonts w:hint="eastAsia" w:asciiTheme="minorEastAsia" w:hAnsiTheme="minorEastAsia"/>
                <w:color w:val="auto"/>
                <w:sz w:val="24"/>
                <w:szCs w:val="24"/>
              </w:rPr>
            </w:pPr>
            <w:r>
              <w:rPr>
                <w:rFonts w:hint="eastAsia" w:asciiTheme="minorEastAsia" w:hAnsiTheme="minorEastAsia"/>
                <w:color w:val="auto"/>
                <w:sz w:val="24"/>
                <w:szCs w:val="24"/>
              </w:rPr>
              <w:t>吸纳脱贫人口或招用退役军人就业的企业，可按规定给予吸纳就业奖补。</w:t>
            </w:r>
          </w:p>
        </w:tc>
        <w:tc>
          <w:tcPr>
            <w:tcW w:w="3486" w:type="dxa"/>
            <w:vAlign w:val="center"/>
          </w:tcPr>
          <w:p w14:paraId="6E5FAA4D">
            <w:pPr>
              <w:keepNext w:val="0"/>
              <w:keepLines w:val="0"/>
              <w:pageBreakBefore w:val="0"/>
              <w:widowControl w:val="0"/>
              <w:kinsoku/>
              <w:wordWrap/>
              <w:overflowPunct/>
              <w:topLinePunct w:val="0"/>
              <w:autoSpaceDN/>
              <w:bidi w:val="0"/>
              <w:adjustRightInd/>
              <w:snapToGrid/>
              <w:spacing w:line="300" w:lineRule="exact"/>
              <w:jc w:val="both"/>
              <w:textAlignment w:val="auto"/>
              <w:rPr>
                <w:rFonts w:hint="eastAsia"/>
                <w:color w:val="auto"/>
                <w:sz w:val="24"/>
                <w:szCs w:val="24"/>
              </w:rPr>
            </w:pPr>
            <w:r>
              <w:rPr>
                <w:rFonts w:hint="eastAsia" w:ascii="Times New Roman" w:hAnsi="Times New Roman"/>
                <w:color w:val="auto"/>
                <w:sz w:val="24"/>
                <w:szCs w:val="24"/>
              </w:rPr>
              <w:t>2000</w:t>
            </w:r>
            <w:r>
              <w:rPr>
                <w:rFonts w:hint="eastAsia" w:asciiTheme="minorEastAsia" w:hAnsiTheme="minorEastAsia"/>
                <w:color w:val="auto"/>
                <w:sz w:val="24"/>
                <w:szCs w:val="24"/>
              </w:rPr>
              <w:t>元/人。</w:t>
            </w:r>
          </w:p>
        </w:tc>
        <w:tc>
          <w:tcPr>
            <w:tcW w:w="2261" w:type="dxa"/>
            <w:vAlign w:val="center"/>
          </w:tcPr>
          <w:p w14:paraId="7B59B8EB">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6731221</w:t>
            </w:r>
            <w:r>
              <w:rPr>
                <w:rFonts w:hint="eastAsia" w:ascii="宋体" w:hAnsi="宋体"/>
                <w:color w:val="auto"/>
                <w:sz w:val="24"/>
                <w:szCs w:val="24"/>
              </w:rPr>
              <w:t>（脱贫人口）、</w:t>
            </w: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6773017</w:t>
            </w:r>
            <w:r>
              <w:rPr>
                <w:rFonts w:hint="eastAsia" w:ascii="宋体" w:hAnsi="宋体"/>
                <w:color w:val="auto"/>
                <w:sz w:val="24"/>
                <w:szCs w:val="24"/>
              </w:rPr>
              <w:t>（退役军人）</w:t>
            </w:r>
          </w:p>
        </w:tc>
        <w:tc>
          <w:tcPr>
            <w:tcW w:w="1678" w:type="dxa"/>
            <w:vAlign w:val="center"/>
          </w:tcPr>
          <w:p w14:paraId="4631EC5C">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eastAsia" w:ascii="宋体" w:hAnsi="宋体"/>
                <w:color w:val="auto"/>
                <w:sz w:val="24"/>
                <w:szCs w:val="24"/>
              </w:rPr>
              <w:t>市人社局</w:t>
            </w:r>
          </w:p>
        </w:tc>
      </w:tr>
      <w:tr w14:paraId="3103E6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5" w:hRule="atLeast"/>
          <w:jc w:val="center"/>
        </w:trPr>
        <w:tc>
          <w:tcPr>
            <w:tcW w:w="717" w:type="dxa"/>
            <w:vMerge w:val="continue"/>
            <w:vAlign w:val="center"/>
          </w:tcPr>
          <w:p w14:paraId="62C3BFEB">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5410E479">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color w:val="auto"/>
                <w:sz w:val="24"/>
                <w:szCs w:val="24"/>
                <w:lang w:val="en-US" w:eastAsia="zh-CN"/>
              </w:rPr>
              <w:t>22</w:t>
            </w:r>
          </w:p>
        </w:tc>
        <w:tc>
          <w:tcPr>
            <w:tcW w:w="1817" w:type="dxa"/>
            <w:vAlign w:val="center"/>
          </w:tcPr>
          <w:p w14:paraId="73EBE008">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asciiTheme="minorEastAsia" w:hAnsiTheme="minorEastAsia"/>
                <w:color w:val="auto"/>
                <w:sz w:val="24"/>
                <w:szCs w:val="24"/>
              </w:rPr>
              <w:t>小微企业吸纳高校毕业生社保补贴</w:t>
            </w:r>
          </w:p>
        </w:tc>
        <w:tc>
          <w:tcPr>
            <w:tcW w:w="5018" w:type="dxa"/>
            <w:vAlign w:val="center"/>
          </w:tcPr>
          <w:p w14:paraId="48E28169">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招用毕业年度或离校</w:t>
            </w:r>
            <w:r>
              <w:rPr>
                <w:rFonts w:hint="eastAsia" w:ascii="宋体" w:hAnsi="宋体"/>
                <w:color w:val="auto"/>
                <w:sz w:val="24"/>
                <w:szCs w:val="24"/>
                <w:lang w:val="en-US" w:eastAsia="zh-CN"/>
              </w:rPr>
              <w:t>2</w:t>
            </w:r>
            <w:r>
              <w:rPr>
                <w:rFonts w:hint="eastAsia" w:ascii="宋体" w:hAnsi="宋体"/>
                <w:color w:val="auto"/>
                <w:sz w:val="24"/>
                <w:szCs w:val="24"/>
              </w:rPr>
              <w:t>年</w:t>
            </w:r>
            <w:r>
              <w:rPr>
                <w:rFonts w:hint="eastAsia" w:ascii="宋体" w:hAnsi="宋体"/>
                <w:color w:val="auto"/>
                <w:sz w:val="24"/>
                <w:szCs w:val="24"/>
                <w:lang w:eastAsia="zh-CN"/>
              </w:rPr>
              <w:t>内</w:t>
            </w:r>
            <w:r>
              <w:rPr>
                <w:rFonts w:hint="eastAsia" w:ascii="宋体" w:hAnsi="宋体"/>
                <w:color w:val="auto"/>
                <w:sz w:val="24"/>
                <w:szCs w:val="24"/>
              </w:rPr>
              <w:t>未就业高校毕业生的小微企业，可按规定给予最长</w:t>
            </w:r>
            <w:r>
              <w:rPr>
                <w:rFonts w:hint="eastAsia" w:ascii="Times New Roman" w:hAnsi="Times New Roman"/>
                <w:color w:val="auto"/>
                <w:sz w:val="24"/>
                <w:szCs w:val="24"/>
              </w:rPr>
              <w:t>1</w:t>
            </w:r>
            <w:r>
              <w:rPr>
                <w:rFonts w:hint="eastAsia" w:ascii="宋体" w:hAnsi="宋体"/>
                <w:color w:val="auto"/>
                <w:sz w:val="24"/>
                <w:szCs w:val="24"/>
              </w:rPr>
              <w:t>年的社会保险补贴。</w:t>
            </w:r>
          </w:p>
        </w:tc>
        <w:tc>
          <w:tcPr>
            <w:tcW w:w="3486" w:type="dxa"/>
            <w:vAlign w:val="center"/>
          </w:tcPr>
          <w:p w14:paraId="0D3A31C5">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lang w:eastAsia="zh-CN"/>
              </w:rPr>
              <w:t>企业</w:t>
            </w:r>
            <w:r>
              <w:rPr>
                <w:rFonts w:hint="eastAsia" w:ascii="宋体" w:hAnsi="宋体"/>
                <w:color w:val="auto"/>
                <w:sz w:val="24"/>
                <w:szCs w:val="24"/>
              </w:rPr>
              <w:t>实际缴纳养老、医疗、失业保险费金额。</w:t>
            </w:r>
          </w:p>
        </w:tc>
        <w:tc>
          <w:tcPr>
            <w:tcW w:w="2261" w:type="dxa"/>
            <w:vAlign w:val="center"/>
          </w:tcPr>
          <w:p w14:paraId="0D066220">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6736750</w:t>
            </w:r>
          </w:p>
        </w:tc>
        <w:tc>
          <w:tcPr>
            <w:tcW w:w="1678" w:type="dxa"/>
            <w:vAlign w:val="center"/>
          </w:tcPr>
          <w:p w14:paraId="38EA48D4">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eastAsia" w:ascii="宋体" w:hAnsi="宋体"/>
                <w:color w:val="auto"/>
                <w:sz w:val="24"/>
                <w:szCs w:val="24"/>
              </w:rPr>
              <w:t>市人社局</w:t>
            </w:r>
          </w:p>
        </w:tc>
      </w:tr>
      <w:tr w14:paraId="299AFC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717" w:type="dxa"/>
            <w:vMerge w:val="continue"/>
            <w:vAlign w:val="center"/>
          </w:tcPr>
          <w:p w14:paraId="5CF69EFB">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08AE71A0">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color w:val="auto"/>
                <w:sz w:val="24"/>
                <w:szCs w:val="24"/>
                <w:lang w:val="en-US" w:eastAsia="zh-CN"/>
              </w:rPr>
              <w:t>23</w:t>
            </w:r>
          </w:p>
        </w:tc>
        <w:tc>
          <w:tcPr>
            <w:tcW w:w="1817" w:type="dxa"/>
            <w:vAlign w:val="center"/>
          </w:tcPr>
          <w:p w14:paraId="3888BC0A">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就业困难人员社保补贴</w:t>
            </w:r>
          </w:p>
        </w:tc>
        <w:tc>
          <w:tcPr>
            <w:tcW w:w="5018" w:type="dxa"/>
            <w:vAlign w:val="center"/>
          </w:tcPr>
          <w:p w14:paraId="41187640">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招用就业困难人员的企业，可按规定给予社会保险补贴。</w:t>
            </w:r>
          </w:p>
        </w:tc>
        <w:tc>
          <w:tcPr>
            <w:tcW w:w="3486" w:type="dxa"/>
            <w:vAlign w:val="center"/>
          </w:tcPr>
          <w:p w14:paraId="230CBC8E">
            <w:pPr>
              <w:keepNext w:val="0"/>
              <w:keepLines w:val="0"/>
              <w:pageBreakBefore w:val="0"/>
              <w:widowControl w:val="0"/>
              <w:kinsoku/>
              <w:wordWrap/>
              <w:overflowPunct/>
              <w:topLinePunct w:val="0"/>
              <w:autoSpaceDN/>
              <w:bidi w:val="0"/>
              <w:adjustRightInd/>
              <w:snapToGrid/>
              <w:spacing w:line="300" w:lineRule="exact"/>
              <w:jc w:val="both"/>
              <w:textAlignment w:val="auto"/>
              <w:rPr>
                <w:rFonts w:hint="eastAsia"/>
                <w:color w:val="auto"/>
                <w:sz w:val="24"/>
                <w:szCs w:val="24"/>
              </w:rPr>
            </w:pPr>
            <w:r>
              <w:rPr>
                <w:rFonts w:hint="eastAsia" w:ascii="宋体" w:hAnsi="宋体"/>
                <w:color w:val="auto"/>
                <w:sz w:val="24"/>
                <w:szCs w:val="24"/>
                <w:lang w:eastAsia="zh-CN"/>
              </w:rPr>
              <w:t>企业</w:t>
            </w:r>
            <w:r>
              <w:rPr>
                <w:rFonts w:hint="eastAsia" w:ascii="宋体" w:hAnsi="宋体"/>
                <w:color w:val="auto"/>
                <w:sz w:val="24"/>
                <w:szCs w:val="24"/>
              </w:rPr>
              <w:t>实际缴纳养老、医疗、失业保险费金额。</w:t>
            </w:r>
          </w:p>
        </w:tc>
        <w:tc>
          <w:tcPr>
            <w:tcW w:w="2261" w:type="dxa"/>
            <w:vAlign w:val="center"/>
          </w:tcPr>
          <w:p w14:paraId="660BFA7C">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6773017</w:t>
            </w:r>
          </w:p>
        </w:tc>
        <w:tc>
          <w:tcPr>
            <w:tcW w:w="1678" w:type="dxa"/>
            <w:vAlign w:val="center"/>
          </w:tcPr>
          <w:p w14:paraId="55667F5D">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市人社局</w:t>
            </w:r>
          </w:p>
        </w:tc>
      </w:tr>
      <w:tr w14:paraId="265F10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1" w:hRule="atLeast"/>
          <w:jc w:val="center"/>
        </w:trPr>
        <w:tc>
          <w:tcPr>
            <w:tcW w:w="717" w:type="dxa"/>
            <w:vMerge w:val="continue"/>
            <w:vAlign w:val="center"/>
          </w:tcPr>
          <w:p w14:paraId="0F3B052B">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76F60357">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color w:val="auto"/>
                <w:sz w:val="24"/>
                <w:szCs w:val="24"/>
                <w:lang w:val="en-US" w:eastAsia="zh-CN"/>
              </w:rPr>
              <w:t>24</w:t>
            </w:r>
          </w:p>
        </w:tc>
        <w:tc>
          <w:tcPr>
            <w:tcW w:w="1817" w:type="dxa"/>
            <w:vAlign w:val="center"/>
          </w:tcPr>
          <w:p w14:paraId="1BB4FBEA">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一次性扩岗补助</w:t>
            </w:r>
          </w:p>
        </w:tc>
        <w:tc>
          <w:tcPr>
            <w:tcW w:w="5018" w:type="dxa"/>
            <w:vAlign w:val="center"/>
          </w:tcPr>
          <w:p w14:paraId="0885D486">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Times New Roman" w:hAnsi="Times New Roman"/>
                <w:color w:val="auto"/>
                <w:sz w:val="24"/>
                <w:szCs w:val="24"/>
              </w:rPr>
              <w:t>2025</w:t>
            </w:r>
            <w:r>
              <w:rPr>
                <w:rFonts w:hint="eastAsia" w:ascii="宋体" w:hAnsi="宋体"/>
                <w:color w:val="auto"/>
                <w:sz w:val="24"/>
                <w:szCs w:val="24"/>
              </w:rPr>
              <w:t>年招用毕业年度高校毕业生、离校</w:t>
            </w:r>
            <w:r>
              <w:rPr>
                <w:rFonts w:hint="eastAsia" w:ascii="宋体" w:hAnsi="宋体"/>
                <w:color w:val="auto"/>
                <w:sz w:val="24"/>
                <w:szCs w:val="24"/>
                <w:lang w:val="en-US" w:eastAsia="zh-CN"/>
              </w:rPr>
              <w:t>2</w:t>
            </w:r>
            <w:r>
              <w:rPr>
                <w:rFonts w:hint="eastAsia" w:ascii="宋体" w:hAnsi="宋体"/>
                <w:color w:val="auto"/>
                <w:sz w:val="24"/>
                <w:szCs w:val="24"/>
              </w:rPr>
              <w:t>年内未就业高校毕业生、</w:t>
            </w:r>
            <w:r>
              <w:rPr>
                <w:rFonts w:hint="eastAsia" w:ascii="Times New Roman" w:hAnsi="Times New Roman"/>
                <w:color w:val="auto"/>
                <w:sz w:val="24"/>
                <w:szCs w:val="24"/>
              </w:rPr>
              <w:t>16</w:t>
            </w:r>
            <w:r>
              <w:rPr>
                <w:rFonts w:hint="eastAsia" w:ascii="宋体" w:hAnsi="宋体"/>
                <w:color w:val="auto"/>
                <w:sz w:val="24"/>
                <w:szCs w:val="24"/>
              </w:rPr>
              <w:t>-</w:t>
            </w:r>
            <w:r>
              <w:rPr>
                <w:rFonts w:hint="eastAsia" w:ascii="Times New Roman" w:hAnsi="Times New Roman"/>
                <w:color w:val="auto"/>
                <w:sz w:val="24"/>
                <w:szCs w:val="24"/>
              </w:rPr>
              <w:t>24</w:t>
            </w:r>
            <w:r>
              <w:rPr>
                <w:rFonts w:hint="eastAsia" w:ascii="宋体" w:hAnsi="宋体"/>
                <w:color w:val="auto"/>
                <w:sz w:val="24"/>
                <w:szCs w:val="24"/>
              </w:rPr>
              <w:t>岁登记失业青年</w:t>
            </w:r>
            <w:r>
              <w:rPr>
                <w:rFonts w:hint="default" w:ascii="宋体" w:hAnsi="宋体"/>
                <w:color w:val="auto"/>
                <w:sz w:val="24"/>
                <w:szCs w:val="24"/>
              </w:rPr>
              <w:t>的企业和社会组织</w:t>
            </w:r>
            <w:r>
              <w:rPr>
                <w:rFonts w:hint="eastAsia" w:ascii="宋体" w:hAnsi="宋体"/>
                <w:color w:val="auto"/>
                <w:sz w:val="24"/>
                <w:szCs w:val="24"/>
              </w:rPr>
              <w:t>，</w:t>
            </w:r>
            <w:r>
              <w:rPr>
                <w:rFonts w:hint="eastAsia" w:ascii="宋体" w:hAnsi="宋体"/>
                <w:color w:val="auto"/>
                <w:sz w:val="24"/>
                <w:szCs w:val="24"/>
                <w:lang w:eastAsia="zh-CN"/>
              </w:rPr>
              <w:t>可</w:t>
            </w:r>
            <w:r>
              <w:rPr>
                <w:rFonts w:hint="eastAsia" w:ascii="宋体" w:hAnsi="宋体"/>
                <w:color w:val="auto"/>
                <w:sz w:val="24"/>
                <w:szCs w:val="24"/>
              </w:rPr>
              <w:t>按规定给予一次性扩岗补助。</w:t>
            </w:r>
          </w:p>
        </w:tc>
        <w:tc>
          <w:tcPr>
            <w:tcW w:w="3486" w:type="dxa"/>
            <w:vAlign w:val="center"/>
          </w:tcPr>
          <w:p w14:paraId="524CF344">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Times New Roman" w:hAnsi="Times New Roman"/>
                <w:color w:val="auto"/>
                <w:sz w:val="24"/>
                <w:szCs w:val="24"/>
              </w:rPr>
              <w:t>1000</w:t>
            </w:r>
            <w:r>
              <w:rPr>
                <w:rFonts w:hint="eastAsia" w:ascii="宋体" w:hAnsi="宋体"/>
                <w:color w:val="auto"/>
                <w:sz w:val="24"/>
                <w:szCs w:val="24"/>
              </w:rPr>
              <w:t>元/人。</w:t>
            </w:r>
          </w:p>
        </w:tc>
        <w:tc>
          <w:tcPr>
            <w:tcW w:w="2261" w:type="dxa"/>
            <w:vAlign w:val="center"/>
          </w:tcPr>
          <w:p w14:paraId="63BFBD18">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6731201</w:t>
            </w:r>
          </w:p>
        </w:tc>
        <w:tc>
          <w:tcPr>
            <w:tcW w:w="1678" w:type="dxa"/>
            <w:vAlign w:val="center"/>
          </w:tcPr>
          <w:p w14:paraId="37C2BDDD">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市人社局</w:t>
            </w:r>
          </w:p>
        </w:tc>
      </w:tr>
      <w:tr w14:paraId="7960C7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717" w:type="dxa"/>
            <w:vMerge w:val="continue"/>
            <w:vAlign w:val="center"/>
          </w:tcPr>
          <w:p w14:paraId="4563C054">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50AC97E0">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eastAsiaTheme="minorEastAsia"/>
                <w:color w:val="auto"/>
                <w:sz w:val="24"/>
                <w:szCs w:val="24"/>
                <w:lang w:val="en-US" w:eastAsia="zh-CN"/>
              </w:rPr>
              <w:t>25</w:t>
            </w:r>
          </w:p>
        </w:tc>
        <w:tc>
          <w:tcPr>
            <w:tcW w:w="1817" w:type="dxa"/>
            <w:vAlign w:val="center"/>
          </w:tcPr>
          <w:p w14:paraId="26604C79">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就业见习补贴</w:t>
            </w:r>
          </w:p>
        </w:tc>
        <w:tc>
          <w:tcPr>
            <w:tcW w:w="5018" w:type="dxa"/>
            <w:vAlign w:val="center"/>
          </w:tcPr>
          <w:p w14:paraId="3A34C68E">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吸纳离校</w:t>
            </w:r>
            <w:r>
              <w:rPr>
                <w:rFonts w:hint="eastAsia" w:ascii="宋体" w:hAnsi="宋体"/>
                <w:color w:val="auto"/>
                <w:sz w:val="24"/>
                <w:szCs w:val="24"/>
                <w:lang w:val="en-US" w:eastAsia="zh-CN"/>
              </w:rPr>
              <w:t>2</w:t>
            </w:r>
            <w:r>
              <w:rPr>
                <w:rFonts w:hint="eastAsia" w:ascii="宋体" w:hAnsi="宋体"/>
                <w:color w:val="auto"/>
                <w:sz w:val="24"/>
                <w:szCs w:val="24"/>
              </w:rPr>
              <w:t>年内未就业高校毕业生或</w:t>
            </w:r>
            <w:r>
              <w:rPr>
                <w:rFonts w:hint="eastAsia" w:ascii="Times New Roman" w:hAnsi="Times New Roman"/>
                <w:color w:val="auto"/>
                <w:sz w:val="24"/>
                <w:szCs w:val="24"/>
              </w:rPr>
              <w:t>16</w:t>
            </w:r>
            <w:r>
              <w:rPr>
                <w:rFonts w:hint="eastAsia" w:ascii="宋体" w:hAnsi="宋体"/>
                <w:color w:val="auto"/>
                <w:sz w:val="24"/>
                <w:szCs w:val="24"/>
              </w:rPr>
              <w:t>-</w:t>
            </w:r>
            <w:r>
              <w:rPr>
                <w:rFonts w:hint="eastAsia" w:ascii="Times New Roman" w:hAnsi="Times New Roman"/>
                <w:color w:val="auto"/>
                <w:sz w:val="24"/>
                <w:szCs w:val="24"/>
              </w:rPr>
              <w:t>24</w:t>
            </w:r>
            <w:r>
              <w:rPr>
                <w:rFonts w:hint="eastAsia" w:ascii="宋体" w:hAnsi="宋体"/>
                <w:color w:val="auto"/>
                <w:sz w:val="24"/>
                <w:szCs w:val="24"/>
              </w:rPr>
              <w:t>岁</w:t>
            </w:r>
            <w:r>
              <w:rPr>
                <w:rFonts w:hint="eastAsia" w:ascii="宋体" w:hAnsi="宋体"/>
                <w:color w:val="auto"/>
                <w:sz w:val="24"/>
                <w:szCs w:val="24"/>
                <w:lang w:eastAsia="zh-CN"/>
              </w:rPr>
              <w:t>登记</w:t>
            </w:r>
            <w:r>
              <w:rPr>
                <w:rFonts w:hint="eastAsia" w:ascii="宋体" w:hAnsi="宋体"/>
                <w:color w:val="auto"/>
                <w:sz w:val="24"/>
                <w:szCs w:val="24"/>
              </w:rPr>
              <w:t>失业青年的就业见习基地，可按规定给予不超过</w:t>
            </w:r>
            <w:r>
              <w:rPr>
                <w:rFonts w:hint="eastAsia" w:ascii="Times New Roman" w:hAnsi="Times New Roman"/>
                <w:color w:val="auto"/>
                <w:sz w:val="24"/>
                <w:szCs w:val="24"/>
              </w:rPr>
              <w:t>6</w:t>
            </w:r>
            <w:r>
              <w:rPr>
                <w:rFonts w:hint="eastAsia" w:ascii="宋体" w:hAnsi="宋体"/>
                <w:color w:val="auto"/>
                <w:sz w:val="24"/>
                <w:szCs w:val="24"/>
              </w:rPr>
              <w:t>个月</w:t>
            </w:r>
            <w:r>
              <w:rPr>
                <w:rFonts w:hint="eastAsia" w:ascii="宋体" w:hAnsi="宋体"/>
                <w:color w:val="auto"/>
                <w:sz w:val="24"/>
                <w:szCs w:val="24"/>
                <w:lang w:eastAsia="zh-CN"/>
              </w:rPr>
              <w:t>的</w:t>
            </w:r>
            <w:r>
              <w:rPr>
                <w:rFonts w:hint="eastAsia" w:ascii="宋体" w:hAnsi="宋体"/>
                <w:color w:val="auto"/>
                <w:sz w:val="24"/>
                <w:szCs w:val="24"/>
              </w:rPr>
              <w:t>就业见习补贴和留人奖补。</w:t>
            </w:r>
          </w:p>
        </w:tc>
        <w:tc>
          <w:tcPr>
            <w:tcW w:w="3486" w:type="dxa"/>
            <w:vAlign w:val="center"/>
          </w:tcPr>
          <w:p w14:paraId="6887D02E">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lang w:eastAsia="zh-CN"/>
              </w:rPr>
              <w:t>分别</w:t>
            </w:r>
            <w:r>
              <w:rPr>
                <w:rFonts w:hint="eastAsia" w:ascii="宋体" w:hAnsi="宋体"/>
                <w:color w:val="auto"/>
                <w:sz w:val="24"/>
                <w:szCs w:val="24"/>
              </w:rPr>
              <w:t>为当地最低工资标准的</w:t>
            </w:r>
            <w:r>
              <w:rPr>
                <w:rFonts w:hint="eastAsia" w:ascii="Times New Roman" w:hAnsi="Times New Roman"/>
                <w:color w:val="auto"/>
                <w:sz w:val="24"/>
                <w:szCs w:val="24"/>
              </w:rPr>
              <w:t>70</w:t>
            </w:r>
            <w:r>
              <w:rPr>
                <w:rFonts w:hint="eastAsia" w:ascii="宋体" w:hAnsi="宋体"/>
                <w:color w:val="auto"/>
                <w:sz w:val="24"/>
                <w:szCs w:val="24"/>
              </w:rPr>
              <w:t>%</w:t>
            </w:r>
            <w:r>
              <w:rPr>
                <w:rFonts w:hint="eastAsia" w:ascii="宋体" w:hAnsi="宋体"/>
                <w:color w:val="auto"/>
                <w:sz w:val="24"/>
                <w:szCs w:val="24"/>
                <w:lang w:eastAsia="zh-CN"/>
              </w:rPr>
              <w:t>、</w:t>
            </w:r>
            <w:r>
              <w:rPr>
                <w:rFonts w:hint="eastAsia" w:ascii="Times New Roman" w:hAnsi="Times New Roman"/>
                <w:color w:val="auto"/>
                <w:sz w:val="24"/>
                <w:szCs w:val="24"/>
              </w:rPr>
              <w:t>1000</w:t>
            </w:r>
            <w:r>
              <w:rPr>
                <w:rFonts w:hint="eastAsia" w:ascii="宋体" w:hAnsi="宋体"/>
                <w:color w:val="auto"/>
                <w:sz w:val="24"/>
                <w:szCs w:val="24"/>
              </w:rPr>
              <w:t>元/人。</w:t>
            </w:r>
          </w:p>
        </w:tc>
        <w:tc>
          <w:tcPr>
            <w:tcW w:w="2261" w:type="dxa"/>
            <w:vAlign w:val="center"/>
          </w:tcPr>
          <w:p w14:paraId="4D25958E">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6056462</w:t>
            </w:r>
          </w:p>
        </w:tc>
        <w:tc>
          <w:tcPr>
            <w:tcW w:w="1678" w:type="dxa"/>
            <w:vAlign w:val="center"/>
          </w:tcPr>
          <w:p w14:paraId="594A3CB3">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市人社局</w:t>
            </w:r>
          </w:p>
        </w:tc>
      </w:tr>
      <w:tr w14:paraId="0B252D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jc w:val="center"/>
        </w:trPr>
        <w:tc>
          <w:tcPr>
            <w:tcW w:w="717" w:type="dxa"/>
            <w:vMerge w:val="continue"/>
            <w:vAlign w:val="center"/>
          </w:tcPr>
          <w:p w14:paraId="40469244">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10FB4CE3">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eastAsiaTheme="minorEastAsia"/>
                <w:color w:val="auto"/>
                <w:sz w:val="24"/>
                <w:szCs w:val="24"/>
                <w:lang w:val="en-US" w:eastAsia="zh-CN"/>
              </w:rPr>
              <w:t>26</w:t>
            </w:r>
          </w:p>
        </w:tc>
        <w:tc>
          <w:tcPr>
            <w:tcW w:w="1817" w:type="dxa"/>
            <w:vAlign w:val="center"/>
          </w:tcPr>
          <w:p w14:paraId="7DE7CDFE">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城区人力资源服务奖励</w:t>
            </w:r>
          </w:p>
        </w:tc>
        <w:tc>
          <w:tcPr>
            <w:tcW w:w="5018" w:type="dxa"/>
            <w:vAlign w:val="center"/>
          </w:tcPr>
          <w:p w14:paraId="1DE61134">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入驻人力资源产业园的人力资源服务企业，可按规定给予租房奖励。</w:t>
            </w:r>
          </w:p>
        </w:tc>
        <w:tc>
          <w:tcPr>
            <w:tcW w:w="3486" w:type="dxa"/>
            <w:vAlign w:val="center"/>
          </w:tcPr>
          <w:p w14:paraId="07C39F05">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租赁自用办公用房费用的</w:t>
            </w:r>
            <w:r>
              <w:rPr>
                <w:rFonts w:hint="eastAsia" w:ascii="Times New Roman" w:hAnsi="Times New Roman"/>
                <w:color w:val="auto"/>
                <w:sz w:val="24"/>
                <w:szCs w:val="24"/>
              </w:rPr>
              <w:t>80</w:t>
            </w:r>
            <w:r>
              <w:rPr>
                <w:rFonts w:hint="eastAsia" w:ascii="宋体" w:hAnsi="宋体"/>
                <w:color w:val="auto"/>
                <w:sz w:val="24"/>
                <w:szCs w:val="24"/>
              </w:rPr>
              <w:t>%-</w:t>
            </w:r>
            <w:r>
              <w:rPr>
                <w:rFonts w:hint="eastAsia" w:ascii="Times New Roman" w:hAnsi="Times New Roman"/>
                <w:color w:val="auto"/>
                <w:sz w:val="24"/>
                <w:szCs w:val="24"/>
              </w:rPr>
              <w:t>100</w:t>
            </w:r>
            <w:r>
              <w:rPr>
                <w:rFonts w:hint="eastAsia" w:ascii="宋体" w:hAnsi="宋体"/>
                <w:color w:val="auto"/>
                <w:sz w:val="24"/>
                <w:szCs w:val="24"/>
              </w:rPr>
              <w:t>%</w:t>
            </w:r>
            <w:r>
              <w:rPr>
                <w:rFonts w:hint="eastAsia" w:ascii="宋体" w:hAnsi="宋体"/>
                <w:color w:val="auto"/>
                <w:sz w:val="24"/>
                <w:szCs w:val="24"/>
                <w:lang w:eastAsia="zh-CN"/>
              </w:rPr>
              <w:t>，</w:t>
            </w:r>
            <w:r>
              <w:rPr>
                <w:rFonts w:hint="eastAsia" w:ascii="宋体" w:hAnsi="宋体"/>
                <w:color w:val="auto"/>
                <w:sz w:val="24"/>
                <w:szCs w:val="24"/>
              </w:rPr>
              <w:t>且不超过</w:t>
            </w:r>
            <w:r>
              <w:rPr>
                <w:rFonts w:hint="eastAsia" w:ascii="Times New Roman" w:hAnsi="Times New Roman"/>
                <w:color w:val="auto"/>
                <w:sz w:val="24"/>
                <w:szCs w:val="24"/>
              </w:rPr>
              <w:t>7</w:t>
            </w:r>
            <w:r>
              <w:rPr>
                <w:rFonts w:hint="eastAsia" w:ascii="宋体" w:hAnsi="宋体"/>
                <w:color w:val="auto"/>
                <w:sz w:val="24"/>
                <w:szCs w:val="24"/>
              </w:rPr>
              <w:t>-</w:t>
            </w:r>
            <w:r>
              <w:rPr>
                <w:rFonts w:hint="eastAsia" w:ascii="Times New Roman" w:hAnsi="Times New Roman"/>
                <w:color w:val="auto"/>
                <w:sz w:val="24"/>
                <w:szCs w:val="24"/>
              </w:rPr>
              <w:t>15</w:t>
            </w:r>
            <w:r>
              <w:rPr>
                <w:rFonts w:hint="eastAsia" w:ascii="宋体" w:hAnsi="宋体"/>
                <w:color w:val="auto"/>
                <w:sz w:val="24"/>
                <w:szCs w:val="24"/>
              </w:rPr>
              <w:t>万元。</w:t>
            </w:r>
          </w:p>
        </w:tc>
        <w:tc>
          <w:tcPr>
            <w:tcW w:w="2261" w:type="dxa"/>
            <w:vAlign w:val="center"/>
          </w:tcPr>
          <w:p w14:paraId="7250F8DE">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6056618</w:t>
            </w:r>
          </w:p>
        </w:tc>
        <w:tc>
          <w:tcPr>
            <w:tcW w:w="1678" w:type="dxa"/>
            <w:vAlign w:val="center"/>
          </w:tcPr>
          <w:p w14:paraId="207B6155">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市人社局</w:t>
            </w:r>
          </w:p>
        </w:tc>
      </w:tr>
      <w:tr w14:paraId="11E46C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1" w:hRule="atLeast"/>
          <w:jc w:val="center"/>
        </w:trPr>
        <w:tc>
          <w:tcPr>
            <w:tcW w:w="717" w:type="dxa"/>
            <w:vMerge w:val="restart"/>
            <w:vAlign w:val="center"/>
          </w:tcPr>
          <w:p w14:paraId="2FF57931">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r>
              <w:rPr>
                <w:rFonts w:hint="eastAsia"/>
                <w:sz w:val="24"/>
                <w:szCs w:val="24"/>
              </w:rPr>
              <w:t>职业</w:t>
            </w:r>
          </w:p>
          <w:p w14:paraId="15BF9C08">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eastAsia="宋体"/>
                <w:sz w:val="24"/>
                <w:szCs w:val="24"/>
                <w:lang w:eastAsia="zh-CN"/>
              </w:rPr>
            </w:pPr>
            <w:r>
              <w:rPr>
                <w:rFonts w:hint="eastAsia"/>
                <w:sz w:val="24"/>
                <w:szCs w:val="24"/>
              </w:rPr>
              <w:t>培训</w:t>
            </w:r>
            <w:r>
              <w:rPr>
                <w:rFonts w:hint="eastAsia"/>
                <w:sz w:val="24"/>
                <w:szCs w:val="24"/>
                <w:lang w:eastAsia="zh-CN"/>
              </w:rPr>
              <w:t>类</w:t>
            </w:r>
          </w:p>
        </w:tc>
        <w:tc>
          <w:tcPr>
            <w:tcW w:w="570" w:type="dxa"/>
            <w:vAlign w:val="center"/>
          </w:tcPr>
          <w:p w14:paraId="72D4AC4D">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eastAsiaTheme="minorEastAsia"/>
                <w:color w:val="auto"/>
                <w:sz w:val="24"/>
                <w:szCs w:val="24"/>
                <w:lang w:val="en-US" w:eastAsia="zh-CN"/>
              </w:rPr>
              <w:t>27</w:t>
            </w:r>
          </w:p>
        </w:tc>
        <w:tc>
          <w:tcPr>
            <w:tcW w:w="1817" w:type="dxa"/>
            <w:vAlign w:val="center"/>
          </w:tcPr>
          <w:p w14:paraId="364F8476">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创业培训补贴</w:t>
            </w:r>
          </w:p>
        </w:tc>
        <w:tc>
          <w:tcPr>
            <w:tcW w:w="5018" w:type="dxa"/>
            <w:vAlign w:val="center"/>
          </w:tcPr>
          <w:p w14:paraId="51680751">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返乡创业人员在全市就业培训定点机构参加创业培训并取证的，可按规定给予创业培训补贴。</w:t>
            </w:r>
          </w:p>
        </w:tc>
        <w:tc>
          <w:tcPr>
            <w:tcW w:w="3486" w:type="dxa"/>
            <w:vAlign w:val="center"/>
          </w:tcPr>
          <w:p w14:paraId="7CF87F27">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Times New Roman" w:hAnsi="Times New Roman"/>
                <w:color w:val="auto"/>
                <w:sz w:val="24"/>
                <w:szCs w:val="24"/>
              </w:rPr>
              <w:t>300</w:t>
            </w:r>
            <w:r>
              <w:rPr>
                <w:rFonts w:hint="eastAsia" w:ascii="宋体" w:hAnsi="宋体"/>
                <w:color w:val="auto"/>
                <w:sz w:val="24"/>
                <w:szCs w:val="24"/>
              </w:rPr>
              <w:t>-</w:t>
            </w:r>
            <w:r>
              <w:rPr>
                <w:rFonts w:hint="eastAsia" w:ascii="Times New Roman" w:hAnsi="Times New Roman"/>
                <w:color w:val="auto"/>
                <w:sz w:val="24"/>
                <w:szCs w:val="24"/>
              </w:rPr>
              <w:t>1800</w:t>
            </w:r>
            <w:r>
              <w:rPr>
                <w:rFonts w:hint="eastAsia" w:ascii="宋体" w:hAnsi="宋体"/>
                <w:color w:val="auto"/>
                <w:sz w:val="24"/>
                <w:szCs w:val="24"/>
              </w:rPr>
              <w:t>元/人。</w:t>
            </w:r>
          </w:p>
        </w:tc>
        <w:tc>
          <w:tcPr>
            <w:tcW w:w="2261" w:type="dxa"/>
            <w:vAlign w:val="center"/>
          </w:tcPr>
          <w:p w14:paraId="0D2EDBDF">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6753302</w:t>
            </w:r>
          </w:p>
        </w:tc>
        <w:tc>
          <w:tcPr>
            <w:tcW w:w="1678" w:type="dxa"/>
            <w:vAlign w:val="center"/>
          </w:tcPr>
          <w:p w14:paraId="5548D5BF">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市人社局</w:t>
            </w:r>
          </w:p>
        </w:tc>
      </w:tr>
      <w:tr w14:paraId="2253A9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0" w:hRule="atLeast"/>
          <w:jc w:val="center"/>
        </w:trPr>
        <w:tc>
          <w:tcPr>
            <w:tcW w:w="717" w:type="dxa"/>
            <w:vMerge w:val="continue"/>
            <w:vAlign w:val="center"/>
          </w:tcPr>
          <w:p w14:paraId="56A15B64">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44E5A6B5">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eastAsiaTheme="minorEastAsia"/>
                <w:color w:val="auto"/>
                <w:sz w:val="24"/>
                <w:szCs w:val="24"/>
                <w:lang w:val="en-US" w:eastAsia="zh-CN"/>
              </w:rPr>
              <w:t>28</w:t>
            </w:r>
          </w:p>
        </w:tc>
        <w:tc>
          <w:tcPr>
            <w:tcW w:w="1817" w:type="dxa"/>
            <w:vAlign w:val="center"/>
          </w:tcPr>
          <w:p w14:paraId="7157C2F9">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岗前培训补贴</w:t>
            </w:r>
          </w:p>
        </w:tc>
        <w:tc>
          <w:tcPr>
            <w:tcW w:w="5018" w:type="dxa"/>
            <w:vAlign w:val="center"/>
          </w:tcPr>
          <w:p w14:paraId="71FA237A">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color w:val="auto"/>
                <w:sz w:val="24"/>
                <w:szCs w:val="24"/>
              </w:rPr>
            </w:pPr>
            <w:r>
              <w:rPr>
                <w:rFonts w:hint="eastAsia" w:ascii="宋体" w:hAnsi="宋体"/>
                <w:color w:val="auto"/>
                <w:sz w:val="24"/>
                <w:szCs w:val="24"/>
              </w:rPr>
              <w:t>企业依托所属培训机构或政府认定的培训机构，对符合条件的新录用人员开展</w:t>
            </w:r>
            <w:r>
              <w:rPr>
                <w:rFonts w:hint="eastAsia" w:ascii="宋体" w:hAnsi="宋体"/>
                <w:color w:val="auto"/>
                <w:sz w:val="24"/>
                <w:szCs w:val="24"/>
                <w:lang w:eastAsia="zh-CN"/>
              </w:rPr>
              <w:t>不少于</w:t>
            </w:r>
            <w:r>
              <w:rPr>
                <w:rFonts w:hint="eastAsia" w:ascii="Times New Roman" w:hAnsi="Times New Roman"/>
                <w:color w:val="auto"/>
                <w:sz w:val="24"/>
                <w:szCs w:val="24"/>
                <w:lang w:val="en-US" w:eastAsia="zh-CN"/>
              </w:rPr>
              <w:t>20</w:t>
            </w:r>
            <w:r>
              <w:rPr>
                <w:rFonts w:hint="eastAsia" w:ascii="宋体" w:hAnsi="宋体"/>
                <w:color w:val="auto"/>
                <w:sz w:val="24"/>
                <w:szCs w:val="24"/>
                <w:lang w:val="en-US" w:eastAsia="zh-CN"/>
              </w:rPr>
              <w:t>个课时的</w:t>
            </w:r>
            <w:r>
              <w:rPr>
                <w:rFonts w:hint="eastAsia" w:ascii="宋体" w:hAnsi="宋体"/>
                <w:color w:val="auto"/>
                <w:sz w:val="24"/>
                <w:szCs w:val="24"/>
              </w:rPr>
              <w:t>岗位技能培训，可按规定给予企业或培训机构培训补贴。</w:t>
            </w:r>
          </w:p>
        </w:tc>
        <w:tc>
          <w:tcPr>
            <w:tcW w:w="3486" w:type="dxa"/>
            <w:vAlign w:val="center"/>
          </w:tcPr>
          <w:p w14:paraId="0F2C89A6">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Times New Roman" w:hAnsi="Times New Roman"/>
                <w:color w:val="auto"/>
                <w:sz w:val="24"/>
                <w:szCs w:val="24"/>
              </w:rPr>
              <w:t>500</w:t>
            </w:r>
            <w:r>
              <w:rPr>
                <w:rFonts w:hint="eastAsia" w:ascii="宋体" w:hAnsi="宋体"/>
                <w:color w:val="auto"/>
                <w:sz w:val="24"/>
                <w:szCs w:val="24"/>
              </w:rPr>
              <w:t>元/人。</w:t>
            </w:r>
          </w:p>
        </w:tc>
        <w:tc>
          <w:tcPr>
            <w:tcW w:w="2261" w:type="dxa"/>
            <w:vAlign w:val="center"/>
          </w:tcPr>
          <w:p w14:paraId="2E943B72">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宋体" w:hAnsi="宋体"/>
                <w:color w:val="auto"/>
                <w:sz w:val="24"/>
                <w:szCs w:val="24"/>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6753302</w:t>
            </w:r>
          </w:p>
        </w:tc>
        <w:tc>
          <w:tcPr>
            <w:tcW w:w="1678" w:type="dxa"/>
            <w:vAlign w:val="center"/>
          </w:tcPr>
          <w:p w14:paraId="3C413919">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市人社局</w:t>
            </w:r>
          </w:p>
        </w:tc>
      </w:tr>
      <w:tr w14:paraId="4C0C6D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jc w:val="center"/>
        </w:trPr>
        <w:tc>
          <w:tcPr>
            <w:tcW w:w="717" w:type="dxa"/>
            <w:vMerge w:val="continue"/>
            <w:vAlign w:val="center"/>
          </w:tcPr>
          <w:p w14:paraId="01F5CB91">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7F4DD9BA">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color w:val="auto"/>
                <w:sz w:val="24"/>
                <w:szCs w:val="24"/>
                <w:lang w:val="en-US" w:eastAsia="zh-CN"/>
              </w:rPr>
              <w:t>29</w:t>
            </w:r>
          </w:p>
        </w:tc>
        <w:tc>
          <w:tcPr>
            <w:tcW w:w="1817" w:type="dxa"/>
            <w:vAlign w:val="center"/>
          </w:tcPr>
          <w:p w14:paraId="7A8CAE48">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color w:val="auto"/>
                <w:sz w:val="24"/>
                <w:szCs w:val="24"/>
              </w:rPr>
            </w:pPr>
            <w:r>
              <w:rPr>
                <w:rFonts w:hint="eastAsia" w:ascii="宋体" w:hAnsi="宋体"/>
                <w:color w:val="auto"/>
                <w:sz w:val="24"/>
                <w:szCs w:val="24"/>
              </w:rPr>
              <w:t>企业新型学徒制培训补贴</w:t>
            </w:r>
          </w:p>
        </w:tc>
        <w:tc>
          <w:tcPr>
            <w:tcW w:w="5018" w:type="dxa"/>
            <w:vAlign w:val="center"/>
          </w:tcPr>
          <w:p w14:paraId="627439DF">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企业组织新招用和转岗等人员参加新型学徒制培训的，可按规定给予培训补贴。</w:t>
            </w:r>
          </w:p>
        </w:tc>
        <w:tc>
          <w:tcPr>
            <w:tcW w:w="3486" w:type="dxa"/>
            <w:vAlign w:val="center"/>
          </w:tcPr>
          <w:p w14:paraId="389F62A9">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不低于</w:t>
            </w:r>
            <w:r>
              <w:rPr>
                <w:rFonts w:hint="eastAsia" w:ascii="Times New Roman" w:hAnsi="Times New Roman"/>
                <w:color w:val="auto"/>
                <w:sz w:val="24"/>
                <w:szCs w:val="24"/>
              </w:rPr>
              <w:t>5000</w:t>
            </w:r>
            <w:r>
              <w:rPr>
                <w:rFonts w:hint="eastAsia" w:ascii="宋体" w:hAnsi="宋体"/>
                <w:color w:val="auto"/>
                <w:sz w:val="24"/>
                <w:szCs w:val="24"/>
              </w:rPr>
              <w:t>元/人。</w:t>
            </w:r>
          </w:p>
        </w:tc>
        <w:tc>
          <w:tcPr>
            <w:tcW w:w="2261" w:type="dxa"/>
            <w:vAlign w:val="center"/>
          </w:tcPr>
          <w:p w14:paraId="6AD50D0E">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宋体" w:hAnsi="宋体" w:eastAsia="宋体"/>
                <w:color w:val="auto"/>
                <w:sz w:val="24"/>
                <w:szCs w:val="24"/>
                <w:lang w:eastAsia="zh-CN"/>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6056792</w:t>
            </w:r>
            <w:r>
              <w:rPr>
                <w:rFonts w:hint="eastAsia" w:ascii="Times New Roman" w:hAnsi="Times New Roman"/>
                <w:color w:val="auto"/>
                <w:sz w:val="24"/>
                <w:szCs w:val="24"/>
                <w:lang w:eastAsia="zh-CN"/>
              </w:rPr>
              <w:t>、</w:t>
            </w:r>
          </w:p>
          <w:p w14:paraId="5B208258">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宋体" w:hAnsi="宋体"/>
                <w:color w:val="auto"/>
                <w:sz w:val="24"/>
                <w:szCs w:val="24"/>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6056702</w:t>
            </w:r>
          </w:p>
        </w:tc>
        <w:tc>
          <w:tcPr>
            <w:tcW w:w="1678" w:type="dxa"/>
            <w:vAlign w:val="center"/>
          </w:tcPr>
          <w:p w14:paraId="42D9EF05">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市人社局</w:t>
            </w:r>
          </w:p>
        </w:tc>
      </w:tr>
      <w:tr w14:paraId="5323E7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717" w:type="dxa"/>
            <w:vMerge w:val="continue"/>
            <w:vAlign w:val="center"/>
          </w:tcPr>
          <w:p w14:paraId="64D5A4DF">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787D84FF">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eastAsiaTheme="minorEastAsia"/>
                <w:color w:val="auto"/>
                <w:sz w:val="24"/>
                <w:szCs w:val="24"/>
                <w:lang w:val="en-US" w:eastAsia="zh-CN"/>
              </w:rPr>
              <w:t>30</w:t>
            </w:r>
          </w:p>
        </w:tc>
        <w:tc>
          <w:tcPr>
            <w:tcW w:w="1817" w:type="dxa"/>
            <w:vAlign w:val="center"/>
          </w:tcPr>
          <w:p w14:paraId="212BE261">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Theme="minorEastAsia"/>
                <w:color w:val="auto"/>
                <w:sz w:val="24"/>
                <w:szCs w:val="24"/>
                <w:lang w:eastAsia="zh-CN"/>
              </w:rPr>
            </w:pPr>
            <w:r>
              <w:rPr>
                <w:rFonts w:hint="eastAsia" w:ascii="宋体" w:hAnsi="宋体"/>
                <w:color w:val="auto"/>
                <w:sz w:val="24"/>
                <w:szCs w:val="24"/>
              </w:rPr>
              <w:t>乡村产业振兴“头雁”人才培训和农民培训</w:t>
            </w:r>
            <w:r>
              <w:rPr>
                <w:rFonts w:hint="eastAsia" w:ascii="宋体" w:hAnsi="宋体"/>
                <w:color w:val="auto"/>
                <w:sz w:val="24"/>
                <w:szCs w:val="24"/>
                <w:lang w:eastAsia="zh-CN"/>
              </w:rPr>
              <w:t>补贴</w:t>
            </w:r>
          </w:p>
        </w:tc>
        <w:tc>
          <w:tcPr>
            <w:tcW w:w="5018" w:type="dxa"/>
            <w:vAlign w:val="center"/>
          </w:tcPr>
          <w:p w14:paraId="3E764A7A">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推荐符合条件的人员参加省乡村产业振兴带头人“头雁”人才培训，组织农民参加职业技能培训。</w:t>
            </w:r>
          </w:p>
        </w:tc>
        <w:tc>
          <w:tcPr>
            <w:tcW w:w="3486" w:type="dxa"/>
            <w:vAlign w:val="center"/>
          </w:tcPr>
          <w:p w14:paraId="37E32AA8">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分别为2万元/人、0.38-1万元/人。</w:t>
            </w:r>
          </w:p>
        </w:tc>
        <w:tc>
          <w:tcPr>
            <w:tcW w:w="2261" w:type="dxa"/>
            <w:vAlign w:val="center"/>
          </w:tcPr>
          <w:p w14:paraId="3B681769">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Times New Roman" w:hAnsi="Times New Roman" w:eastAsia="宋体"/>
                <w:color w:val="auto"/>
                <w:sz w:val="24"/>
                <w:szCs w:val="24"/>
                <w:lang w:eastAsia="zh-CN"/>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6777961</w:t>
            </w:r>
            <w:r>
              <w:rPr>
                <w:rFonts w:hint="eastAsia" w:ascii="Times New Roman" w:hAnsi="Times New Roman"/>
                <w:color w:val="auto"/>
                <w:sz w:val="24"/>
                <w:szCs w:val="24"/>
                <w:lang w:eastAsia="zh-CN"/>
              </w:rPr>
              <w:t>、</w:t>
            </w:r>
          </w:p>
          <w:p w14:paraId="64237EDD">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6252325</w:t>
            </w:r>
          </w:p>
        </w:tc>
        <w:tc>
          <w:tcPr>
            <w:tcW w:w="1678" w:type="dxa"/>
            <w:vAlign w:val="center"/>
          </w:tcPr>
          <w:p w14:paraId="1D1B4786">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市农业农村局</w:t>
            </w:r>
          </w:p>
        </w:tc>
      </w:tr>
      <w:tr w14:paraId="6368B1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7" w:hRule="atLeast"/>
          <w:jc w:val="center"/>
        </w:trPr>
        <w:tc>
          <w:tcPr>
            <w:tcW w:w="717" w:type="dxa"/>
            <w:vMerge w:val="continue"/>
            <w:vAlign w:val="center"/>
          </w:tcPr>
          <w:p w14:paraId="5645B8D6">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1EA248EA">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color w:val="auto"/>
                <w:sz w:val="24"/>
                <w:szCs w:val="24"/>
                <w:lang w:val="en-US" w:eastAsia="zh-CN"/>
              </w:rPr>
              <w:t>31</w:t>
            </w:r>
          </w:p>
        </w:tc>
        <w:tc>
          <w:tcPr>
            <w:tcW w:w="1817" w:type="dxa"/>
            <w:vAlign w:val="center"/>
          </w:tcPr>
          <w:p w14:paraId="39FDAC56">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eastAsia" w:ascii="宋体" w:hAnsi="宋体"/>
                <w:color w:val="auto"/>
                <w:sz w:val="24"/>
                <w:szCs w:val="24"/>
              </w:rPr>
              <w:t>“楚大厨”专项培训补贴</w:t>
            </w:r>
          </w:p>
        </w:tc>
        <w:tc>
          <w:tcPr>
            <w:tcW w:w="5018" w:type="dxa"/>
            <w:vAlign w:val="center"/>
          </w:tcPr>
          <w:p w14:paraId="0DEC883F">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符合条件的餐饮单位开展厨师相关专业培训，可按规定给予培训补贴。</w:t>
            </w:r>
          </w:p>
        </w:tc>
        <w:tc>
          <w:tcPr>
            <w:tcW w:w="3486" w:type="dxa"/>
            <w:vAlign w:val="center"/>
          </w:tcPr>
          <w:p w14:paraId="2FAB329B">
            <w:pPr>
              <w:keepNext w:val="0"/>
              <w:keepLines w:val="0"/>
              <w:pageBreakBefore w:val="0"/>
              <w:widowControl w:val="0"/>
              <w:kinsoku/>
              <w:wordWrap/>
              <w:overflowPunct/>
              <w:topLinePunct w:val="0"/>
              <w:autoSpaceDN/>
              <w:bidi w:val="0"/>
              <w:adjustRightInd/>
              <w:snapToGrid/>
              <w:spacing w:line="300" w:lineRule="exact"/>
              <w:jc w:val="both"/>
              <w:textAlignment w:val="auto"/>
              <w:rPr>
                <w:rFonts w:hint="eastAsia"/>
                <w:color w:val="auto"/>
                <w:sz w:val="24"/>
                <w:szCs w:val="24"/>
              </w:rPr>
            </w:pPr>
            <w:r>
              <w:rPr>
                <w:rFonts w:hint="eastAsia" w:ascii="Times New Roman" w:hAnsi="Times New Roman"/>
                <w:color w:val="auto"/>
                <w:sz w:val="24"/>
                <w:szCs w:val="24"/>
              </w:rPr>
              <w:t>1000</w:t>
            </w:r>
            <w:r>
              <w:rPr>
                <w:rFonts w:hint="eastAsia" w:ascii="宋体" w:hAnsi="宋体"/>
                <w:color w:val="auto"/>
                <w:sz w:val="24"/>
                <w:szCs w:val="24"/>
              </w:rPr>
              <w:t>元/人。</w:t>
            </w:r>
          </w:p>
        </w:tc>
        <w:tc>
          <w:tcPr>
            <w:tcW w:w="2261" w:type="dxa"/>
            <w:vAlign w:val="center"/>
          </w:tcPr>
          <w:p w14:paraId="6F969891">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6446452</w:t>
            </w:r>
          </w:p>
        </w:tc>
        <w:tc>
          <w:tcPr>
            <w:tcW w:w="1678" w:type="dxa"/>
            <w:vAlign w:val="center"/>
          </w:tcPr>
          <w:p w14:paraId="43574F18">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ascii="宋体" w:hAnsi="宋体"/>
                <w:color w:val="auto"/>
                <w:sz w:val="24"/>
                <w:szCs w:val="24"/>
              </w:rPr>
              <w:t>市商务局</w:t>
            </w:r>
          </w:p>
        </w:tc>
      </w:tr>
      <w:tr w14:paraId="38F3E0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2" w:hRule="atLeast"/>
          <w:jc w:val="center"/>
        </w:trPr>
        <w:tc>
          <w:tcPr>
            <w:tcW w:w="717" w:type="dxa"/>
            <w:vMerge w:val="restart"/>
            <w:vAlign w:val="center"/>
          </w:tcPr>
          <w:p w14:paraId="056F1F73">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r>
              <w:rPr>
                <w:rFonts w:hint="eastAsia"/>
                <w:sz w:val="24"/>
                <w:szCs w:val="24"/>
              </w:rPr>
              <w:t>降本</w:t>
            </w:r>
          </w:p>
          <w:p w14:paraId="06D3E176">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eastAsia="宋体"/>
                <w:sz w:val="24"/>
                <w:szCs w:val="24"/>
                <w:lang w:eastAsia="zh-CN"/>
              </w:rPr>
            </w:pPr>
            <w:r>
              <w:rPr>
                <w:rFonts w:hint="eastAsia"/>
                <w:sz w:val="24"/>
                <w:szCs w:val="24"/>
              </w:rPr>
              <w:t>减负</w:t>
            </w:r>
            <w:r>
              <w:rPr>
                <w:rFonts w:hint="eastAsia"/>
                <w:sz w:val="24"/>
                <w:szCs w:val="24"/>
                <w:lang w:eastAsia="zh-CN"/>
              </w:rPr>
              <w:t>类</w:t>
            </w:r>
          </w:p>
        </w:tc>
        <w:tc>
          <w:tcPr>
            <w:tcW w:w="570" w:type="dxa"/>
            <w:vAlign w:val="center"/>
          </w:tcPr>
          <w:p w14:paraId="5B257624">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color w:val="auto"/>
                <w:sz w:val="24"/>
                <w:szCs w:val="24"/>
                <w:lang w:val="en-US" w:eastAsia="zh-CN"/>
              </w:rPr>
              <w:t>32</w:t>
            </w:r>
          </w:p>
        </w:tc>
        <w:tc>
          <w:tcPr>
            <w:tcW w:w="1817" w:type="dxa"/>
            <w:vAlign w:val="center"/>
          </w:tcPr>
          <w:p w14:paraId="5D5288D0">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eastAsia" w:ascii="宋体" w:hAnsi="宋体"/>
                <w:color w:val="auto"/>
                <w:sz w:val="24"/>
                <w:szCs w:val="24"/>
              </w:rPr>
              <w:t>重点群体创业税费减免</w:t>
            </w:r>
          </w:p>
        </w:tc>
        <w:tc>
          <w:tcPr>
            <w:tcW w:w="5018" w:type="dxa"/>
            <w:vAlign w:val="center"/>
          </w:tcPr>
          <w:p w14:paraId="70703A11">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至</w:t>
            </w:r>
            <w:r>
              <w:rPr>
                <w:rFonts w:hint="eastAsia" w:ascii="Times New Roman" w:hAnsi="Times New Roman"/>
                <w:color w:val="auto"/>
                <w:sz w:val="24"/>
                <w:szCs w:val="24"/>
              </w:rPr>
              <w:t>2027</w:t>
            </w:r>
            <w:r>
              <w:rPr>
                <w:rFonts w:hint="eastAsia" w:ascii="宋体" w:hAnsi="宋体"/>
                <w:color w:val="auto"/>
                <w:sz w:val="24"/>
                <w:szCs w:val="24"/>
              </w:rPr>
              <w:t>年底，符合条件的重点群</w:t>
            </w:r>
            <w:r>
              <w:rPr>
                <w:rFonts w:hint="eastAsia" w:ascii="宋体" w:hAnsi="宋体"/>
                <w:color w:val="auto"/>
                <w:sz w:val="24"/>
                <w:szCs w:val="24"/>
                <w:lang w:eastAsia="zh-CN"/>
              </w:rPr>
              <w:t>体人员</w:t>
            </w:r>
            <w:r>
              <w:rPr>
                <w:rFonts w:hint="eastAsia" w:ascii="宋体" w:hAnsi="宋体"/>
                <w:color w:val="auto"/>
                <w:sz w:val="24"/>
                <w:szCs w:val="24"/>
              </w:rPr>
              <w:t>从事个体经营的，</w:t>
            </w:r>
            <w:r>
              <w:rPr>
                <w:rFonts w:hint="eastAsia" w:ascii="宋体" w:hAnsi="宋体"/>
                <w:color w:val="auto"/>
                <w:sz w:val="24"/>
                <w:szCs w:val="24"/>
                <w:lang w:eastAsia="zh-CN"/>
              </w:rPr>
              <w:t>自办理个体工商户登记当月起，</w:t>
            </w:r>
            <w:r>
              <w:rPr>
                <w:rFonts w:hint="eastAsia" w:ascii="宋体" w:hAnsi="宋体"/>
                <w:color w:val="auto"/>
                <w:sz w:val="24"/>
                <w:szCs w:val="24"/>
              </w:rPr>
              <w:t>在</w:t>
            </w:r>
            <w:r>
              <w:rPr>
                <w:rFonts w:hint="eastAsia" w:ascii="Times New Roman" w:hAnsi="Times New Roman"/>
                <w:color w:val="auto"/>
                <w:sz w:val="24"/>
                <w:szCs w:val="24"/>
              </w:rPr>
              <w:t>3</w:t>
            </w:r>
            <w:r>
              <w:rPr>
                <w:rFonts w:hint="eastAsia" w:ascii="宋体" w:hAnsi="宋体"/>
                <w:color w:val="auto"/>
                <w:sz w:val="24"/>
                <w:szCs w:val="24"/>
              </w:rPr>
              <w:t>年</w:t>
            </w:r>
            <w:r>
              <w:rPr>
                <w:rFonts w:hint="eastAsia" w:ascii="宋体" w:hAnsi="宋体"/>
                <w:color w:val="auto"/>
                <w:sz w:val="24"/>
                <w:szCs w:val="24"/>
                <w:lang w:eastAsia="zh-CN"/>
              </w:rPr>
              <w:t>（</w:t>
            </w:r>
            <w:r>
              <w:rPr>
                <w:rFonts w:hint="eastAsia" w:ascii="宋体" w:hAnsi="宋体"/>
                <w:color w:val="auto"/>
                <w:sz w:val="24"/>
                <w:szCs w:val="24"/>
                <w:lang w:val="en-US" w:eastAsia="zh-CN"/>
              </w:rPr>
              <w:t>36个月）</w:t>
            </w:r>
            <w:r>
              <w:rPr>
                <w:rFonts w:hint="eastAsia" w:ascii="宋体" w:hAnsi="宋体"/>
                <w:color w:val="auto"/>
                <w:sz w:val="24"/>
                <w:szCs w:val="24"/>
              </w:rPr>
              <w:t>内可按规定</w:t>
            </w:r>
            <w:r>
              <w:rPr>
                <w:rFonts w:hint="eastAsia" w:ascii="宋体" w:hAnsi="宋体"/>
                <w:color w:val="auto"/>
                <w:sz w:val="24"/>
                <w:szCs w:val="24"/>
                <w:lang w:eastAsia="zh-CN"/>
              </w:rPr>
              <w:t>依次</w:t>
            </w:r>
            <w:r>
              <w:rPr>
                <w:rFonts w:hint="eastAsia" w:ascii="宋体" w:hAnsi="宋体"/>
                <w:color w:val="auto"/>
                <w:sz w:val="24"/>
                <w:szCs w:val="24"/>
              </w:rPr>
              <w:t>扣减</w:t>
            </w:r>
            <w:r>
              <w:rPr>
                <w:rFonts w:hint="eastAsia" w:ascii="宋体" w:hAnsi="宋体"/>
                <w:color w:val="auto"/>
                <w:sz w:val="24"/>
                <w:szCs w:val="24"/>
                <w:lang w:eastAsia="zh-CN"/>
              </w:rPr>
              <w:t>其当年实际应缴纳的</w:t>
            </w:r>
            <w:r>
              <w:rPr>
                <w:rFonts w:hint="eastAsia" w:ascii="宋体" w:hAnsi="宋体"/>
                <w:color w:val="auto"/>
                <w:sz w:val="24"/>
                <w:szCs w:val="24"/>
              </w:rPr>
              <w:t>增值税、城市维护建设税、教育费附加、地方教育附加和个人所得税。</w:t>
            </w:r>
          </w:p>
        </w:tc>
        <w:tc>
          <w:tcPr>
            <w:tcW w:w="3486" w:type="dxa"/>
            <w:vAlign w:val="center"/>
          </w:tcPr>
          <w:p w14:paraId="33969188">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每户每年</w:t>
            </w:r>
            <w:r>
              <w:rPr>
                <w:rFonts w:hint="eastAsia" w:ascii="Times New Roman" w:hAnsi="Times New Roman"/>
                <w:color w:val="auto"/>
                <w:sz w:val="24"/>
                <w:szCs w:val="24"/>
                <w:lang w:val="en-US" w:eastAsia="zh-CN"/>
              </w:rPr>
              <w:t>2</w:t>
            </w:r>
            <w:r>
              <w:rPr>
                <w:rFonts w:hint="eastAsia" w:ascii="宋体" w:hAnsi="宋体"/>
                <w:color w:val="auto"/>
                <w:sz w:val="24"/>
                <w:szCs w:val="24"/>
                <w:lang w:val="en-US" w:eastAsia="zh-CN"/>
              </w:rPr>
              <w:t>.</w:t>
            </w:r>
            <w:r>
              <w:rPr>
                <w:rFonts w:hint="eastAsia" w:ascii="Times New Roman" w:hAnsi="Times New Roman"/>
                <w:color w:val="auto"/>
                <w:sz w:val="24"/>
                <w:szCs w:val="24"/>
              </w:rPr>
              <w:t>4</w:t>
            </w:r>
            <w:r>
              <w:rPr>
                <w:rFonts w:hint="eastAsia" w:ascii="宋体" w:hAnsi="宋体"/>
                <w:color w:val="auto"/>
                <w:sz w:val="24"/>
                <w:szCs w:val="24"/>
              </w:rPr>
              <w:t>万元为限额扣减。</w:t>
            </w:r>
          </w:p>
        </w:tc>
        <w:tc>
          <w:tcPr>
            <w:tcW w:w="2261" w:type="dxa"/>
            <w:vAlign w:val="center"/>
          </w:tcPr>
          <w:p w14:paraId="3D586B7D">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宋体" w:hAnsi="宋体" w:eastAsia="宋体"/>
                <w:color w:val="auto"/>
                <w:sz w:val="24"/>
                <w:szCs w:val="24"/>
                <w:lang w:val="en-US" w:eastAsia="zh-CN"/>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6739902</w:t>
            </w:r>
            <w:r>
              <w:rPr>
                <w:rFonts w:hint="eastAsia" w:ascii="Times New Roman" w:hAnsi="Times New Roman"/>
                <w:color w:val="auto"/>
                <w:sz w:val="24"/>
                <w:szCs w:val="24"/>
                <w:lang w:eastAsia="zh-CN"/>
              </w:rPr>
              <w:t>（市税务局）、</w:t>
            </w:r>
            <w:r>
              <w:rPr>
                <w:rFonts w:hint="eastAsia" w:ascii="Times New Roman" w:hAnsi="Times New Roman"/>
                <w:color w:val="auto"/>
                <w:sz w:val="24"/>
                <w:szCs w:val="24"/>
                <w:lang w:val="en-US" w:eastAsia="zh-CN"/>
              </w:rPr>
              <w:t>0717</w:t>
            </w:r>
            <w:r>
              <w:rPr>
                <w:rFonts w:hint="eastAsia" w:ascii="Times New Roman" w:hAnsi="Times New Roman"/>
                <w:color w:val="auto"/>
                <w:sz w:val="24"/>
                <w:szCs w:val="24"/>
              </w:rPr>
              <w:t>-</w:t>
            </w:r>
            <w:r>
              <w:rPr>
                <w:rFonts w:hint="eastAsia" w:ascii="Times New Roman" w:hAnsi="Times New Roman"/>
                <w:color w:val="auto"/>
                <w:sz w:val="24"/>
                <w:szCs w:val="24"/>
                <w:lang w:val="en-US" w:eastAsia="zh-CN"/>
              </w:rPr>
              <w:t>6773017（市人社局）</w:t>
            </w:r>
          </w:p>
        </w:tc>
        <w:tc>
          <w:tcPr>
            <w:tcW w:w="1678" w:type="dxa"/>
            <w:vAlign w:val="center"/>
          </w:tcPr>
          <w:p w14:paraId="1F6DE6DA">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color w:val="auto"/>
                <w:sz w:val="24"/>
                <w:szCs w:val="24"/>
              </w:rPr>
            </w:pPr>
            <w:r>
              <w:rPr>
                <w:rFonts w:hint="default" w:ascii="宋体" w:hAnsi="宋体"/>
                <w:color w:val="auto"/>
                <w:sz w:val="24"/>
                <w:szCs w:val="24"/>
                <w:lang w:eastAsia="zh-CN"/>
              </w:rPr>
              <w:t>市税务局</w:t>
            </w:r>
            <w:r>
              <w:rPr>
                <w:rFonts w:hint="eastAsia" w:ascii="宋体" w:hAnsi="宋体"/>
                <w:color w:val="auto"/>
                <w:sz w:val="24"/>
                <w:szCs w:val="24"/>
                <w:lang w:eastAsia="zh-CN"/>
              </w:rPr>
              <w:t>、</w:t>
            </w:r>
            <w:r>
              <w:rPr>
                <w:rFonts w:hint="eastAsia"/>
                <w:color w:val="auto"/>
                <w:sz w:val="24"/>
                <w:szCs w:val="24"/>
              </w:rPr>
              <w:t>市人社局</w:t>
            </w:r>
          </w:p>
        </w:tc>
      </w:tr>
      <w:tr w14:paraId="75C7EA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46" w:hRule="atLeast"/>
          <w:jc w:val="center"/>
        </w:trPr>
        <w:tc>
          <w:tcPr>
            <w:tcW w:w="717" w:type="dxa"/>
            <w:vMerge w:val="continue"/>
            <w:vAlign w:val="center"/>
          </w:tcPr>
          <w:p w14:paraId="0DBACC58">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757A699A">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color w:val="auto"/>
                <w:sz w:val="24"/>
                <w:szCs w:val="24"/>
                <w:lang w:val="en-US" w:eastAsia="zh-CN"/>
              </w:rPr>
              <w:t>33</w:t>
            </w:r>
          </w:p>
        </w:tc>
        <w:tc>
          <w:tcPr>
            <w:tcW w:w="1817" w:type="dxa"/>
            <w:vAlign w:val="center"/>
          </w:tcPr>
          <w:p w14:paraId="18C388FC">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企业吸纳重点群体</w:t>
            </w:r>
            <w:r>
              <w:rPr>
                <w:rFonts w:hint="eastAsia"/>
                <w:color w:val="auto"/>
                <w:sz w:val="24"/>
                <w:szCs w:val="24"/>
                <w:lang w:eastAsia="zh-CN"/>
              </w:rPr>
              <w:t>就业</w:t>
            </w:r>
            <w:r>
              <w:rPr>
                <w:rFonts w:hint="eastAsia"/>
                <w:color w:val="auto"/>
                <w:sz w:val="24"/>
                <w:szCs w:val="24"/>
              </w:rPr>
              <w:t>税收</w:t>
            </w:r>
            <w:r>
              <w:rPr>
                <w:rFonts w:hint="eastAsia"/>
                <w:color w:val="auto"/>
                <w:sz w:val="24"/>
                <w:szCs w:val="24"/>
                <w:lang w:eastAsia="zh-CN"/>
              </w:rPr>
              <w:t>优惠</w:t>
            </w:r>
            <w:r>
              <w:rPr>
                <w:rFonts w:hint="eastAsia"/>
                <w:color w:val="auto"/>
                <w:sz w:val="24"/>
                <w:szCs w:val="24"/>
              </w:rPr>
              <w:t>政策</w:t>
            </w:r>
          </w:p>
        </w:tc>
        <w:tc>
          <w:tcPr>
            <w:tcW w:w="5018" w:type="dxa"/>
            <w:vAlign w:val="center"/>
          </w:tcPr>
          <w:p w14:paraId="1EE71073">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color w:val="auto"/>
                <w:sz w:val="24"/>
                <w:szCs w:val="24"/>
              </w:rPr>
            </w:pPr>
            <w:r>
              <w:rPr>
                <w:rFonts w:hint="eastAsia" w:ascii="宋体" w:hAnsi="宋体"/>
                <w:color w:val="auto"/>
                <w:sz w:val="24"/>
                <w:szCs w:val="24"/>
                <w:lang w:eastAsia="zh-CN"/>
              </w:rPr>
              <w:t>至</w:t>
            </w:r>
            <w:r>
              <w:rPr>
                <w:rFonts w:hint="eastAsia" w:ascii="宋体" w:hAnsi="宋体"/>
                <w:color w:val="auto"/>
                <w:sz w:val="24"/>
                <w:szCs w:val="24"/>
                <w:lang w:val="en-US" w:eastAsia="zh-CN"/>
              </w:rPr>
              <w:t>2027年底，</w:t>
            </w:r>
            <w:r>
              <w:rPr>
                <w:rFonts w:hint="eastAsia" w:ascii="宋体" w:hAnsi="宋体"/>
                <w:color w:val="auto"/>
                <w:sz w:val="24"/>
                <w:szCs w:val="24"/>
              </w:rPr>
              <w:t>企业招用</w:t>
            </w:r>
            <w:r>
              <w:rPr>
                <w:rFonts w:hint="eastAsia" w:ascii="宋体" w:hAnsi="宋体"/>
                <w:color w:val="auto"/>
                <w:sz w:val="24"/>
                <w:szCs w:val="24"/>
                <w:lang w:eastAsia="zh-CN"/>
              </w:rPr>
              <w:t>符合条件的重点群体就业，与其签订</w:t>
            </w:r>
            <w:r>
              <w:rPr>
                <w:rFonts w:hint="eastAsia" w:ascii="宋体" w:hAnsi="宋体"/>
                <w:color w:val="auto"/>
                <w:sz w:val="24"/>
                <w:szCs w:val="24"/>
                <w:lang w:val="en-US" w:eastAsia="zh-CN"/>
              </w:rPr>
              <w:t>1年以上劳动合同并依法缴纳社会保险费的，自签订劳动合同并缴纳社会保险当月起，</w:t>
            </w:r>
            <w:r>
              <w:rPr>
                <w:rFonts w:hint="eastAsia" w:ascii="宋体" w:hAnsi="宋体"/>
                <w:color w:val="auto"/>
                <w:sz w:val="24"/>
                <w:szCs w:val="24"/>
              </w:rPr>
              <w:t>在3年内可按规定</w:t>
            </w:r>
            <w:r>
              <w:rPr>
                <w:rFonts w:hint="eastAsia" w:ascii="宋体" w:hAnsi="宋体"/>
                <w:color w:val="auto"/>
                <w:sz w:val="24"/>
                <w:szCs w:val="24"/>
                <w:lang w:eastAsia="zh-CN"/>
              </w:rPr>
              <w:t>依次</w:t>
            </w:r>
            <w:r>
              <w:rPr>
                <w:rFonts w:hint="eastAsia" w:ascii="宋体" w:hAnsi="宋体"/>
                <w:color w:val="auto"/>
                <w:sz w:val="24"/>
                <w:szCs w:val="24"/>
              </w:rPr>
              <w:t>扣减增值税、城市维护建设税、教育费附加、地方教育附加和企业所得税优惠。</w:t>
            </w:r>
          </w:p>
        </w:tc>
        <w:tc>
          <w:tcPr>
            <w:tcW w:w="3486" w:type="dxa"/>
            <w:vAlign w:val="center"/>
          </w:tcPr>
          <w:p w14:paraId="332D09D2">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color w:val="auto"/>
                <w:sz w:val="24"/>
                <w:szCs w:val="24"/>
                <w:lang w:val="en-US"/>
              </w:rPr>
            </w:pPr>
            <w:r>
              <w:rPr>
                <w:rFonts w:hint="eastAsia" w:ascii="宋体" w:hAnsi="宋体"/>
                <w:color w:val="auto"/>
                <w:sz w:val="24"/>
                <w:szCs w:val="24"/>
                <w:lang w:eastAsia="zh-CN"/>
              </w:rPr>
              <w:t>每人每年</w:t>
            </w:r>
            <w:r>
              <w:rPr>
                <w:rFonts w:hint="eastAsia" w:ascii="宋体" w:hAnsi="宋体"/>
                <w:color w:val="auto"/>
                <w:sz w:val="24"/>
                <w:szCs w:val="24"/>
                <w:lang w:val="en-US" w:eastAsia="zh-CN"/>
              </w:rPr>
              <w:t>7800元定额标准扣减。</w:t>
            </w:r>
          </w:p>
        </w:tc>
        <w:tc>
          <w:tcPr>
            <w:tcW w:w="2261" w:type="dxa"/>
            <w:shd w:val="clear" w:color="auto" w:fill="auto"/>
            <w:vAlign w:val="center"/>
          </w:tcPr>
          <w:p w14:paraId="7366EF4B">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0717-6739902（市税务局）、0717-6773017（市人社局）</w:t>
            </w:r>
          </w:p>
        </w:tc>
        <w:tc>
          <w:tcPr>
            <w:tcW w:w="1678" w:type="dxa"/>
            <w:vAlign w:val="center"/>
          </w:tcPr>
          <w:p w14:paraId="11075FC8">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default" w:ascii="宋体" w:hAnsi="宋体"/>
                <w:color w:val="auto"/>
                <w:sz w:val="24"/>
                <w:szCs w:val="24"/>
                <w:lang w:eastAsia="zh-CN"/>
              </w:rPr>
              <w:t>市税务局</w:t>
            </w:r>
            <w:r>
              <w:rPr>
                <w:rFonts w:hint="eastAsia" w:ascii="宋体" w:hAnsi="宋体"/>
                <w:color w:val="auto"/>
                <w:sz w:val="24"/>
                <w:szCs w:val="24"/>
                <w:lang w:eastAsia="zh-CN"/>
              </w:rPr>
              <w:t>、</w:t>
            </w:r>
            <w:r>
              <w:rPr>
                <w:rFonts w:hint="eastAsia"/>
                <w:color w:val="auto"/>
                <w:sz w:val="24"/>
                <w:szCs w:val="24"/>
              </w:rPr>
              <w:t>市人社局</w:t>
            </w:r>
          </w:p>
        </w:tc>
      </w:tr>
      <w:tr w14:paraId="6D3505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7" w:type="dxa"/>
            <w:vMerge w:val="continue"/>
            <w:vAlign w:val="center"/>
          </w:tcPr>
          <w:p w14:paraId="546B9B4C">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6976E29B">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color w:val="auto"/>
                <w:sz w:val="24"/>
                <w:szCs w:val="24"/>
                <w:lang w:val="en-US" w:eastAsia="zh-CN"/>
              </w:rPr>
              <w:t>34</w:t>
            </w:r>
          </w:p>
        </w:tc>
        <w:tc>
          <w:tcPr>
            <w:tcW w:w="1817" w:type="dxa"/>
            <w:vAlign w:val="center"/>
          </w:tcPr>
          <w:p w14:paraId="27ACE34E">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失业保险稳岗返还</w:t>
            </w:r>
          </w:p>
        </w:tc>
        <w:tc>
          <w:tcPr>
            <w:tcW w:w="5018" w:type="dxa"/>
            <w:vAlign w:val="center"/>
          </w:tcPr>
          <w:p w14:paraId="66298A0C">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足额缴纳失业保险费</w:t>
            </w:r>
            <w:r>
              <w:rPr>
                <w:rFonts w:hint="eastAsia" w:ascii="Times New Roman" w:hAnsi="Times New Roman"/>
                <w:color w:val="auto"/>
                <w:sz w:val="24"/>
                <w:szCs w:val="24"/>
              </w:rPr>
              <w:t>12</w:t>
            </w:r>
            <w:r>
              <w:rPr>
                <w:rFonts w:hint="eastAsia" w:ascii="宋体" w:hAnsi="宋体"/>
                <w:color w:val="auto"/>
                <w:sz w:val="24"/>
                <w:szCs w:val="24"/>
              </w:rPr>
              <w:t>个月以上，且上年度未裁员或裁员率不高于</w:t>
            </w:r>
            <w:r>
              <w:rPr>
                <w:rFonts w:hint="eastAsia" w:ascii="Times New Roman" w:hAnsi="Times New Roman"/>
                <w:color w:val="auto"/>
                <w:sz w:val="24"/>
                <w:szCs w:val="24"/>
              </w:rPr>
              <w:t>5</w:t>
            </w:r>
            <w:r>
              <w:rPr>
                <w:rFonts w:hint="eastAsia" w:ascii="宋体" w:hAnsi="宋体"/>
                <w:color w:val="auto"/>
                <w:sz w:val="24"/>
                <w:szCs w:val="24"/>
              </w:rPr>
              <w:t>.</w:t>
            </w:r>
            <w:r>
              <w:rPr>
                <w:rFonts w:hint="eastAsia" w:ascii="Times New Roman" w:hAnsi="Times New Roman"/>
                <w:color w:val="auto"/>
                <w:sz w:val="24"/>
                <w:szCs w:val="24"/>
              </w:rPr>
              <w:t>5</w:t>
            </w:r>
            <w:r>
              <w:rPr>
                <w:rFonts w:hint="eastAsia" w:ascii="宋体" w:hAnsi="宋体"/>
                <w:color w:val="auto"/>
                <w:sz w:val="24"/>
                <w:szCs w:val="24"/>
              </w:rPr>
              <w:t>%，</w:t>
            </w:r>
            <w:r>
              <w:rPr>
                <w:rFonts w:hint="eastAsia" w:ascii="Times New Roman" w:hAnsi="Times New Roman"/>
                <w:color w:val="auto"/>
                <w:sz w:val="24"/>
                <w:szCs w:val="24"/>
              </w:rPr>
              <w:t>30</w:t>
            </w:r>
            <w:r>
              <w:rPr>
                <w:rFonts w:hint="eastAsia" w:ascii="宋体" w:hAnsi="宋体"/>
                <w:color w:val="auto"/>
                <w:sz w:val="24"/>
                <w:szCs w:val="24"/>
              </w:rPr>
              <w:t>人（含）以下的企业裁员率不高于参保职工总数</w:t>
            </w:r>
            <w:r>
              <w:rPr>
                <w:rFonts w:hint="eastAsia" w:ascii="Times New Roman" w:hAnsi="Times New Roman"/>
                <w:color w:val="auto"/>
                <w:sz w:val="24"/>
                <w:szCs w:val="24"/>
              </w:rPr>
              <w:t>20</w:t>
            </w:r>
            <w:r>
              <w:rPr>
                <w:rFonts w:hint="eastAsia" w:ascii="宋体" w:hAnsi="宋体"/>
                <w:color w:val="auto"/>
                <w:sz w:val="24"/>
                <w:szCs w:val="24"/>
              </w:rPr>
              <w:t>%的企业，可按规定享受失业保险稳岗返还。</w:t>
            </w:r>
          </w:p>
        </w:tc>
        <w:tc>
          <w:tcPr>
            <w:tcW w:w="3486" w:type="dxa"/>
            <w:vAlign w:val="center"/>
          </w:tcPr>
          <w:p w14:paraId="10107963">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上年度实际缴纳失业保险费的</w:t>
            </w:r>
            <w:r>
              <w:rPr>
                <w:rFonts w:hint="eastAsia" w:ascii="Times New Roman" w:hAnsi="Times New Roman"/>
                <w:color w:val="auto"/>
                <w:sz w:val="24"/>
                <w:szCs w:val="24"/>
              </w:rPr>
              <w:t>30</w:t>
            </w:r>
            <w:r>
              <w:rPr>
                <w:rFonts w:hint="eastAsia" w:ascii="宋体" w:hAnsi="宋体"/>
                <w:color w:val="auto"/>
                <w:sz w:val="24"/>
                <w:szCs w:val="24"/>
              </w:rPr>
              <w:t>%</w:t>
            </w:r>
            <w:r>
              <w:rPr>
                <w:rFonts w:hint="default" w:ascii="宋体" w:hAnsi="宋体"/>
                <w:color w:val="auto"/>
                <w:sz w:val="24"/>
                <w:szCs w:val="24"/>
              </w:rPr>
              <w:t>或</w:t>
            </w:r>
            <w:r>
              <w:rPr>
                <w:rFonts w:hint="eastAsia" w:ascii="Times New Roman" w:hAnsi="Times New Roman"/>
                <w:color w:val="auto"/>
                <w:sz w:val="24"/>
                <w:szCs w:val="24"/>
              </w:rPr>
              <w:t>60</w:t>
            </w:r>
            <w:r>
              <w:rPr>
                <w:rFonts w:hint="eastAsia" w:ascii="宋体" w:hAnsi="宋体"/>
                <w:color w:val="auto"/>
                <w:sz w:val="24"/>
                <w:szCs w:val="24"/>
              </w:rPr>
              <w:t>%。</w:t>
            </w:r>
          </w:p>
        </w:tc>
        <w:tc>
          <w:tcPr>
            <w:tcW w:w="2261" w:type="dxa"/>
            <w:vAlign w:val="center"/>
          </w:tcPr>
          <w:p w14:paraId="2A1ED005">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6731201</w:t>
            </w:r>
          </w:p>
        </w:tc>
        <w:tc>
          <w:tcPr>
            <w:tcW w:w="1678" w:type="dxa"/>
            <w:vAlign w:val="center"/>
          </w:tcPr>
          <w:p w14:paraId="1622D833">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市人社局</w:t>
            </w:r>
          </w:p>
        </w:tc>
      </w:tr>
      <w:tr w14:paraId="3AE924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717" w:type="dxa"/>
            <w:vMerge w:val="restart"/>
            <w:vAlign w:val="center"/>
          </w:tcPr>
          <w:p w14:paraId="10B2A4CF">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sz w:val="24"/>
                <w:szCs w:val="24"/>
                <w:lang w:val="en-US" w:eastAsia="zh-CN"/>
              </w:rPr>
            </w:pPr>
            <w:r>
              <w:rPr>
                <w:rFonts w:hint="eastAsia"/>
                <w:sz w:val="24"/>
                <w:szCs w:val="24"/>
                <w:lang w:val="en-US" w:eastAsia="zh-CN"/>
              </w:rPr>
              <w:t>住房安居类</w:t>
            </w:r>
          </w:p>
        </w:tc>
        <w:tc>
          <w:tcPr>
            <w:tcW w:w="570" w:type="dxa"/>
            <w:vAlign w:val="center"/>
          </w:tcPr>
          <w:p w14:paraId="7A2A5952">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color w:val="auto"/>
                <w:sz w:val="24"/>
                <w:szCs w:val="24"/>
                <w:lang w:val="en-US" w:eastAsia="zh-CN"/>
              </w:rPr>
              <w:t>35</w:t>
            </w:r>
          </w:p>
        </w:tc>
        <w:tc>
          <w:tcPr>
            <w:tcW w:w="1817" w:type="dxa"/>
            <w:vAlign w:val="center"/>
          </w:tcPr>
          <w:p w14:paraId="7BAB1D2E">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人才租房补贴</w:t>
            </w:r>
          </w:p>
        </w:tc>
        <w:tc>
          <w:tcPr>
            <w:tcW w:w="5018" w:type="dxa"/>
            <w:vAlign w:val="center"/>
          </w:tcPr>
          <w:p w14:paraId="2D1DF80B">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在宜昌城区新就业</w:t>
            </w:r>
            <w:r>
              <w:rPr>
                <w:rFonts w:hint="eastAsia" w:ascii="宋体" w:hAnsi="宋体"/>
                <w:color w:val="auto"/>
                <w:sz w:val="24"/>
                <w:szCs w:val="24"/>
                <w:lang w:eastAsia="zh-CN"/>
              </w:rPr>
              <w:t>（</w:t>
            </w:r>
            <w:r>
              <w:rPr>
                <w:rFonts w:hint="eastAsia" w:ascii="宋体" w:hAnsi="宋体"/>
                <w:color w:val="auto"/>
                <w:sz w:val="24"/>
                <w:szCs w:val="24"/>
              </w:rPr>
              <w:t>含返乡创业</w:t>
            </w:r>
            <w:r>
              <w:rPr>
                <w:rFonts w:hint="eastAsia" w:ascii="宋体" w:hAnsi="宋体"/>
                <w:color w:val="auto"/>
                <w:sz w:val="24"/>
                <w:szCs w:val="24"/>
                <w:lang w:eastAsia="zh-CN"/>
              </w:rPr>
              <w:t>）</w:t>
            </w:r>
            <w:r>
              <w:rPr>
                <w:rFonts w:hint="eastAsia" w:ascii="宋体" w:hAnsi="宋体"/>
                <w:color w:val="auto"/>
                <w:sz w:val="24"/>
                <w:szCs w:val="24"/>
              </w:rPr>
              <w:t>且家庭成员在宜昌城区无房产的人才，可按规定给予最长不超过</w:t>
            </w:r>
            <w:r>
              <w:rPr>
                <w:rFonts w:hint="eastAsia" w:ascii="Times New Roman" w:hAnsi="Times New Roman"/>
                <w:color w:val="auto"/>
                <w:sz w:val="24"/>
                <w:szCs w:val="24"/>
              </w:rPr>
              <w:t>36</w:t>
            </w:r>
            <w:r>
              <w:rPr>
                <w:rFonts w:hint="eastAsia" w:ascii="宋体" w:hAnsi="宋体"/>
                <w:color w:val="auto"/>
                <w:sz w:val="24"/>
                <w:szCs w:val="24"/>
              </w:rPr>
              <w:t>个月的租房补贴。</w:t>
            </w:r>
          </w:p>
        </w:tc>
        <w:tc>
          <w:tcPr>
            <w:tcW w:w="3486" w:type="dxa"/>
            <w:vAlign w:val="center"/>
          </w:tcPr>
          <w:p w14:paraId="5EB51DB7">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博士研究生</w:t>
            </w:r>
            <w:r>
              <w:rPr>
                <w:rFonts w:hint="eastAsia" w:ascii="宋体" w:hAnsi="宋体"/>
                <w:color w:val="auto"/>
                <w:sz w:val="24"/>
                <w:szCs w:val="24"/>
                <w:lang w:eastAsia="zh-CN"/>
              </w:rPr>
              <w:t>，</w:t>
            </w:r>
            <w:r>
              <w:rPr>
                <w:rFonts w:hint="eastAsia" w:ascii="宋体" w:hAnsi="宋体"/>
                <w:color w:val="auto"/>
                <w:sz w:val="24"/>
                <w:szCs w:val="24"/>
              </w:rPr>
              <w:t>硕士研究生</w:t>
            </w:r>
            <w:r>
              <w:rPr>
                <w:rFonts w:hint="eastAsia" w:ascii="宋体" w:hAnsi="宋体"/>
                <w:color w:val="auto"/>
                <w:sz w:val="24"/>
                <w:szCs w:val="24"/>
                <w:lang w:eastAsia="zh-CN"/>
              </w:rPr>
              <w:t>，</w:t>
            </w:r>
            <w:r>
              <w:rPr>
                <w:rFonts w:hint="eastAsia" w:ascii="宋体" w:hAnsi="宋体"/>
                <w:color w:val="auto"/>
                <w:sz w:val="24"/>
                <w:szCs w:val="24"/>
              </w:rPr>
              <w:t>全日制本科、高职高专、中职中专</w:t>
            </w:r>
            <w:r>
              <w:rPr>
                <w:rFonts w:hint="eastAsia" w:ascii="宋体" w:hAnsi="宋体"/>
                <w:color w:val="auto"/>
                <w:sz w:val="24"/>
                <w:szCs w:val="24"/>
                <w:lang w:eastAsia="zh-CN"/>
              </w:rPr>
              <w:t>（</w:t>
            </w:r>
            <w:r>
              <w:rPr>
                <w:rFonts w:hint="eastAsia" w:ascii="宋体" w:hAnsi="宋体"/>
                <w:color w:val="auto"/>
                <w:sz w:val="24"/>
                <w:szCs w:val="24"/>
              </w:rPr>
              <w:t>含技校</w:t>
            </w:r>
            <w:r>
              <w:rPr>
                <w:rFonts w:hint="eastAsia" w:ascii="宋体" w:hAnsi="宋体"/>
                <w:color w:val="auto"/>
                <w:sz w:val="24"/>
                <w:szCs w:val="24"/>
                <w:lang w:eastAsia="zh-CN"/>
              </w:rPr>
              <w:t>）</w:t>
            </w:r>
            <w:r>
              <w:rPr>
                <w:rFonts w:hint="eastAsia" w:ascii="宋体" w:hAnsi="宋体"/>
                <w:color w:val="auto"/>
                <w:sz w:val="24"/>
                <w:szCs w:val="24"/>
              </w:rPr>
              <w:t>毕业生，分别为每年</w:t>
            </w:r>
            <w:r>
              <w:rPr>
                <w:rFonts w:hint="eastAsia" w:ascii="Times New Roman" w:hAnsi="Times New Roman"/>
                <w:color w:val="auto"/>
                <w:sz w:val="24"/>
                <w:szCs w:val="24"/>
              </w:rPr>
              <w:t>12000</w:t>
            </w:r>
            <w:r>
              <w:rPr>
                <w:rFonts w:hint="eastAsia" w:ascii="宋体" w:hAnsi="宋体"/>
                <w:color w:val="auto"/>
                <w:sz w:val="24"/>
                <w:szCs w:val="24"/>
              </w:rPr>
              <w:t>元、</w:t>
            </w:r>
            <w:r>
              <w:rPr>
                <w:rFonts w:hint="eastAsia" w:ascii="Times New Roman" w:hAnsi="Times New Roman"/>
                <w:color w:val="auto"/>
                <w:sz w:val="24"/>
                <w:szCs w:val="24"/>
              </w:rPr>
              <w:t>9600</w:t>
            </w:r>
            <w:r>
              <w:rPr>
                <w:rFonts w:hint="eastAsia" w:ascii="宋体" w:hAnsi="宋体"/>
                <w:color w:val="auto"/>
                <w:sz w:val="24"/>
                <w:szCs w:val="24"/>
              </w:rPr>
              <w:t>元、</w:t>
            </w:r>
            <w:r>
              <w:rPr>
                <w:rFonts w:hint="eastAsia" w:ascii="Times New Roman" w:hAnsi="Times New Roman"/>
                <w:color w:val="auto"/>
                <w:sz w:val="24"/>
                <w:szCs w:val="24"/>
              </w:rPr>
              <w:t>6000</w:t>
            </w:r>
            <w:r>
              <w:rPr>
                <w:rFonts w:hint="eastAsia" w:ascii="宋体" w:hAnsi="宋体"/>
                <w:color w:val="auto"/>
                <w:sz w:val="24"/>
                <w:szCs w:val="24"/>
              </w:rPr>
              <w:t>元。</w:t>
            </w:r>
          </w:p>
        </w:tc>
        <w:tc>
          <w:tcPr>
            <w:tcW w:w="2261" w:type="dxa"/>
            <w:vAlign w:val="center"/>
          </w:tcPr>
          <w:p w14:paraId="40D07EA4">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宋体" w:hAnsi="宋体"/>
                <w:color w:val="auto"/>
                <w:sz w:val="21"/>
                <w:szCs w:val="21"/>
              </w:rPr>
            </w:pPr>
            <w:r>
              <w:rPr>
                <w:rFonts w:hint="eastAsia" w:ascii="宋体" w:hAnsi="宋体"/>
                <w:color w:val="auto"/>
                <w:sz w:val="21"/>
                <w:szCs w:val="21"/>
              </w:rPr>
              <w:t>西陵</w:t>
            </w:r>
            <w:r>
              <w:rPr>
                <w:rFonts w:hint="eastAsia" w:ascii="Times New Roman" w:hAnsi="Times New Roman"/>
                <w:color w:val="auto"/>
                <w:sz w:val="21"/>
                <w:szCs w:val="21"/>
              </w:rPr>
              <w:t>0717</w:t>
            </w:r>
            <w:r>
              <w:rPr>
                <w:rFonts w:hint="eastAsia" w:ascii="宋体" w:hAnsi="宋体"/>
                <w:color w:val="auto"/>
                <w:sz w:val="21"/>
                <w:szCs w:val="21"/>
              </w:rPr>
              <w:t>-</w:t>
            </w:r>
            <w:r>
              <w:rPr>
                <w:rFonts w:hint="eastAsia" w:ascii="Times New Roman" w:hAnsi="Times New Roman"/>
                <w:color w:val="auto"/>
                <w:sz w:val="21"/>
                <w:szCs w:val="21"/>
              </w:rPr>
              <w:t>6977395</w:t>
            </w:r>
            <w:r>
              <w:rPr>
                <w:rFonts w:hint="eastAsia" w:ascii="宋体" w:hAnsi="宋体"/>
                <w:color w:val="auto"/>
                <w:sz w:val="21"/>
                <w:szCs w:val="21"/>
              </w:rPr>
              <w:t>、伍家</w:t>
            </w:r>
            <w:r>
              <w:rPr>
                <w:rFonts w:hint="eastAsia" w:ascii="Times New Roman" w:hAnsi="Times New Roman"/>
                <w:color w:val="auto"/>
                <w:sz w:val="21"/>
                <w:szCs w:val="21"/>
              </w:rPr>
              <w:t>0717</w:t>
            </w:r>
            <w:r>
              <w:rPr>
                <w:rFonts w:hint="eastAsia" w:ascii="宋体" w:hAnsi="宋体"/>
                <w:color w:val="auto"/>
                <w:sz w:val="21"/>
                <w:szCs w:val="21"/>
              </w:rPr>
              <w:t>-</w:t>
            </w:r>
            <w:r>
              <w:rPr>
                <w:rFonts w:hint="eastAsia" w:ascii="Times New Roman" w:hAnsi="Times New Roman"/>
                <w:color w:val="auto"/>
                <w:sz w:val="21"/>
                <w:szCs w:val="21"/>
              </w:rPr>
              <w:t>6353370</w:t>
            </w:r>
            <w:r>
              <w:rPr>
                <w:rFonts w:hint="eastAsia" w:ascii="宋体" w:hAnsi="宋体"/>
                <w:color w:val="auto"/>
                <w:sz w:val="21"/>
                <w:szCs w:val="21"/>
              </w:rPr>
              <w:t>转</w:t>
            </w:r>
            <w:r>
              <w:rPr>
                <w:rFonts w:hint="eastAsia" w:ascii="Times New Roman" w:hAnsi="Times New Roman"/>
                <w:color w:val="auto"/>
                <w:sz w:val="21"/>
                <w:szCs w:val="21"/>
              </w:rPr>
              <w:t>307</w:t>
            </w:r>
            <w:r>
              <w:rPr>
                <w:rFonts w:hint="eastAsia" w:ascii="宋体" w:hAnsi="宋体"/>
                <w:color w:val="auto"/>
                <w:sz w:val="21"/>
                <w:szCs w:val="21"/>
              </w:rPr>
              <w:t>、点军</w:t>
            </w:r>
            <w:r>
              <w:rPr>
                <w:rFonts w:hint="eastAsia" w:ascii="Times New Roman" w:hAnsi="Times New Roman"/>
                <w:color w:val="auto"/>
                <w:sz w:val="21"/>
                <w:szCs w:val="21"/>
              </w:rPr>
              <w:t>0717</w:t>
            </w:r>
            <w:r>
              <w:rPr>
                <w:rFonts w:hint="eastAsia" w:ascii="宋体" w:hAnsi="宋体"/>
                <w:color w:val="auto"/>
                <w:sz w:val="21"/>
                <w:szCs w:val="21"/>
              </w:rPr>
              <w:t>-</w:t>
            </w:r>
            <w:r>
              <w:rPr>
                <w:rFonts w:hint="eastAsia" w:ascii="Times New Roman" w:hAnsi="Times New Roman"/>
                <w:color w:val="auto"/>
                <w:sz w:val="21"/>
                <w:szCs w:val="21"/>
              </w:rPr>
              <w:t>6678269</w:t>
            </w:r>
            <w:r>
              <w:rPr>
                <w:rFonts w:hint="eastAsia" w:ascii="宋体" w:hAnsi="宋体"/>
                <w:color w:val="auto"/>
                <w:sz w:val="21"/>
                <w:szCs w:val="21"/>
              </w:rPr>
              <w:t>、猇亭</w:t>
            </w:r>
            <w:r>
              <w:rPr>
                <w:rFonts w:hint="eastAsia" w:ascii="Times New Roman" w:hAnsi="Times New Roman"/>
                <w:color w:val="auto"/>
                <w:sz w:val="21"/>
                <w:szCs w:val="21"/>
              </w:rPr>
              <w:t>0717</w:t>
            </w:r>
            <w:r>
              <w:rPr>
                <w:rFonts w:hint="eastAsia" w:ascii="宋体" w:hAnsi="宋体"/>
                <w:color w:val="auto"/>
                <w:sz w:val="21"/>
                <w:szCs w:val="21"/>
              </w:rPr>
              <w:t>-</w:t>
            </w:r>
            <w:r>
              <w:rPr>
                <w:rFonts w:hint="eastAsia" w:ascii="Times New Roman" w:hAnsi="Times New Roman"/>
                <w:color w:val="auto"/>
                <w:sz w:val="21"/>
                <w:szCs w:val="21"/>
              </w:rPr>
              <w:t>6460388</w:t>
            </w:r>
            <w:r>
              <w:rPr>
                <w:rFonts w:hint="eastAsia" w:ascii="宋体" w:hAnsi="宋体"/>
                <w:color w:val="auto"/>
                <w:sz w:val="21"/>
                <w:szCs w:val="21"/>
              </w:rPr>
              <w:t>、高新</w:t>
            </w:r>
            <w:r>
              <w:rPr>
                <w:rFonts w:hint="eastAsia" w:ascii="Times New Roman" w:hAnsi="Times New Roman"/>
                <w:color w:val="auto"/>
                <w:sz w:val="21"/>
                <w:szCs w:val="21"/>
              </w:rPr>
              <w:t>0717</w:t>
            </w:r>
            <w:r>
              <w:rPr>
                <w:rFonts w:hint="eastAsia" w:ascii="宋体" w:hAnsi="宋体"/>
                <w:color w:val="auto"/>
                <w:sz w:val="21"/>
                <w:szCs w:val="21"/>
              </w:rPr>
              <w:t>-</w:t>
            </w:r>
            <w:r>
              <w:rPr>
                <w:rFonts w:hint="eastAsia" w:ascii="Times New Roman" w:hAnsi="Times New Roman"/>
                <w:color w:val="auto"/>
                <w:sz w:val="21"/>
                <w:szCs w:val="21"/>
              </w:rPr>
              <w:t>4402278</w:t>
            </w:r>
            <w:r>
              <w:rPr>
                <w:rFonts w:hint="eastAsia" w:ascii="宋体" w:hAnsi="宋体"/>
                <w:color w:val="auto"/>
                <w:sz w:val="21"/>
                <w:szCs w:val="21"/>
              </w:rPr>
              <w:t>、夷陵</w:t>
            </w:r>
            <w:r>
              <w:rPr>
                <w:rFonts w:hint="eastAsia" w:ascii="Times New Roman" w:hAnsi="Times New Roman"/>
                <w:color w:val="auto"/>
                <w:sz w:val="21"/>
                <w:szCs w:val="21"/>
              </w:rPr>
              <w:t>0717</w:t>
            </w:r>
            <w:r>
              <w:rPr>
                <w:rFonts w:hint="eastAsia" w:ascii="宋体" w:hAnsi="宋体"/>
                <w:color w:val="auto"/>
                <w:sz w:val="21"/>
                <w:szCs w:val="21"/>
              </w:rPr>
              <w:t>-</w:t>
            </w:r>
            <w:r>
              <w:rPr>
                <w:rFonts w:hint="eastAsia" w:ascii="Times New Roman" w:hAnsi="Times New Roman"/>
                <w:color w:val="auto"/>
                <w:sz w:val="21"/>
                <w:szCs w:val="21"/>
              </w:rPr>
              <w:t>7208703</w:t>
            </w:r>
            <w:r>
              <w:rPr>
                <w:rFonts w:hint="eastAsia" w:ascii="宋体" w:hAnsi="宋体"/>
                <w:color w:val="auto"/>
                <w:sz w:val="21"/>
                <w:szCs w:val="21"/>
              </w:rPr>
              <w:t>、市住房保障办</w:t>
            </w:r>
            <w:r>
              <w:rPr>
                <w:rFonts w:hint="eastAsia" w:ascii="Times New Roman" w:hAnsi="Times New Roman"/>
                <w:color w:val="auto"/>
                <w:sz w:val="21"/>
                <w:szCs w:val="21"/>
              </w:rPr>
              <w:t>0717</w:t>
            </w:r>
            <w:r>
              <w:rPr>
                <w:rFonts w:hint="eastAsia" w:ascii="宋体" w:hAnsi="宋体"/>
                <w:color w:val="auto"/>
                <w:sz w:val="21"/>
                <w:szCs w:val="21"/>
              </w:rPr>
              <w:t>-</w:t>
            </w:r>
            <w:r>
              <w:rPr>
                <w:rFonts w:hint="eastAsia" w:ascii="Times New Roman" w:hAnsi="Times New Roman"/>
                <w:color w:val="auto"/>
                <w:sz w:val="21"/>
                <w:szCs w:val="21"/>
              </w:rPr>
              <w:t>675381</w:t>
            </w:r>
            <w:r>
              <w:rPr>
                <w:rFonts w:hint="eastAsia" w:ascii="Times New Roman" w:hAnsi="Times New Roman"/>
                <w:color w:val="auto"/>
                <w:sz w:val="24"/>
                <w:szCs w:val="24"/>
              </w:rPr>
              <w:t>1</w:t>
            </w:r>
          </w:p>
        </w:tc>
        <w:tc>
          <w:tcPr>
            <w:tcW w:w="1678" w:type="dxa"/>
            <w:vAlign w:val="center"/>
          </w:tcPr>
          <w:p w14:paraId="7356BFE9">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市住</w:t>
            </w:r>
            <w:r>
              <w:rPr>
                <w:rFonts w:hint="eastAsia"/>
                <w:color w:val="auto"/>
                <w:sz w:val="24"/>
                <w:szCs w:val="24"/>
                <w:lang w:eastAsia="zh-CN"/>
              </w:rPr>
              <w:t>房和城市更</w:t>
            </w:r>
            <w:r>
              <w:rPr>
                <w:rFonts w:hint="eastAsia"/>
                <w:color w:val="auto"/>
                <w:sz w:val="24"/>
                <w:szCs w:val="24"/>
              </w:rPr>
              <w:t>新局</w:t>
            </w:r>
          </w:p>
        </w:tc>
      </w:tr>
      <w:tr w14:paraId="5531A3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1" w:hRule="atLeast"/>
          <w:jc w:val="center"/>
        </w:trPr>
        <w:tc>
          <w:tcPr>
            <w:tcW w:w="717" w:type="dxa"/>
            <w:vMerge w:val="continue"/>
            <w:vAlign w:val="center"/>
          </w:tcPr>
          <w:p w14:paraId="5950F86C">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35CB1893">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eastAsiaTheme="minorEastAsia"/>
                <w:color w:val="auto"/>
                <w:sz w:val="24"/>
                <w:szCs w:val="24"/>
                <w:lang w:val="en-US" w:eastAsia="zh-CN"/>
              </w:rPr>
            </w:pPr>
            <w:r>
              <w:rPr>
                <w:rFonts w:hint="eastAsia" w:ascii="Times New Roman" w:hAnsi="Times New Roman"/>
                <w:color w:val="auto"/>
                <w:sz w:val="24"/>
                <w:szCs w:val="24"/>
                <w:lang w:val="en-US" w:eastAsia="zh-CN"/>
              </w:rPr>
              <w:t>36</w:t>
            </w:r>
          </w:p>
        </w:tc>
        <w:tc>
          <w:tcPr>
            <w:tcW w:w="1817" w:type="dxa"/>
            <w:vAlign w:val="center"/>
          </w:tcPr>
          <w:p w14:paraId="1B446B87">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olor w:val="auto"/>
                <w:sz w:val="24"/>
                <w:szCs w:val="24"/>
              </w:rPr>
            </w:pPr>
            <w:r>
              <w:rPr>
                <w:rFonts w:hint="eastAsia"/>
                <w:color w:val="auto"/>
                <w:sz w:val="24"/>
                <w:szCs w:val="24"/>
              </w:rPr>
              <w:t>市场化购房补贴</w:t>
            </w:r>
          </w:p>
        </w:tc>
        <w:tc>
          <w:tcPr>
            <w:tcW w:w="5018" w:type="dxa"/>
            <w:vAlign w:val="center"/>
          </w:tcPr>
          <w:p w14:paraId="186A4574">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rPr>
              <w:t>城区外宜昌户籍农村居民、各类人才、二孩及以上家庭购买城区购房奖补项目库内新建商品住房的，可按规定给予购房补贴。三类补贴可叠加。</w:t>
            </w:r>
          </w:p>
        </w:tc>
        <w:tc>
          <w:tcPr>
            <w:tcW w:w="3486" w:type="dxa"/>
            <w:vAlign w:val="center"/>
          </w:tcPr>
          <w:p w14:paraId="6AC64479">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olor w:val="auto"/>
                <w:sz w:val="24"/>
                <w:szCs w:val="24"/>
              </w:rPr>
            </w:pPr>
            <w:r>
              <w:rPr>
                <w:rFonts w:hint="eastAsia" w:ascii="宋体" w:hAnsi="宋体"/>
                <w:color w:val="auto"/>
                <w:sz w:val="24"/>
                <w:szCs w:val="24"/>
                <w:lang w:eastAsia="zh-CN"/>
              </w:rPr>
              <w:t>分别为</w:t>
            </w:r>
            <w:r>
              <w:rPr>
                <w:rFonts w:hint="eastAsia" w:ascii="Times New Roman" w:hAnsi="Times New Roman"/>
                <w:color w:val="auto"/>
                <w:sz w:val="24"/>
                <w:szCs w:val="24"/>
              </w:rPr>
              <w:t>5</w:t>
            </w:r>
            <w:r>
              <w:rPr>
                <w:rFonts w:hint="eastAsia" w:ascii="宋体" w:hAnsi="宋体"/>
                <w:color w:val="auto"/>
                <w:sz w:val="24"/>
                <w:szCs w:val="24"/>
              </w:rPr>
              <w:t>万元</w:t>
            </w:r>
            <w:r>
              <w:rPr>
                <w:rFonts w:hint="eastAsia" w:ascii="宋体" w:hAnsi="宋体"/>
                <w:color w:val="auto"/>
                <w:sz w:val="24"/>
                <w:szCs w:val="24"/>
                <w:lang w:eastAsia="zh-CN"/>
              </w:rPr>
              <w:t>、</w:t>
            </w:r>
            <w:r>
              <w:rPr>
                <w:rFonts w:hint="eastAsia" w:ascii="Times New Roman" w:hAnsi="Times New Roman"/>
                <w:color w:val="auto"/>
                <w:sz w:val="24"/>
                <w:szCs w:val="24"/>
              </w:rPr>
              <w:t>3</w:t>
            </w:r>
            <w:r>
              <w:rPr>
                <w:rFonts w:hint="eastAsia" w:ascii="宋体" w:hAnsi="宋体"/>
                <w:color w:val="auto"/>
                <w:sz w:val="24"/>
                <w:szCs w:val="24"/>
              </w:rPr>
              <w:t>-</w:t>
            </w:r>
            <w:r>
              <w:rPr>
                <w:rFonts w:hint="eastAsia" w:ascii="Times New Roman" w:hAnsi="Times New Roman"/>
                <w:color w:val="auto"/>
                <w:sz w:val="24"/>
                <w:szCs w:val="24"/>
              </w:rPr>
              <w:t>10</w:t>
            </w:r>
            <w:r>
              <w:rPr>
                <w:rFonts w:hint="eastAsia" w:ascii="宋体" w:hAnsi="宋体"/>
                <w:color w:val="auto"/>
                <w:sz w:val="24"/>
                <w:szCs w:val="24"/>
              </w:rPr>
              <w:t>万元</w:t>
            </w:r>
            <w:r>
              <w:rPr>
                <w:rFonts w:hint="eastAsia" w:ascii="宋体" w:hAnsi="宋体"/>
                <w:color w:val="auto"/>
                <w:sz w:val="24"/>
                <w:szCs w:val="24"/>
                <w:lang w:eastAsia="zh-CN"/>
              </w:rPr>
              <w:t>、</w:t>
            </w:r>
            <w:r>
              <w:rPr>
                <w:rFonts w:hint="eastAsia" w:ascii="Times New Roman" w:hAnsi="Times New Roman"/>
                <w:color w:val="auto"/>
                <w:sz w:val="24"/>
                <w:szCs w:val="24"/>
              </w:rPr>
              <w:t>5</w:t>
            </w:r>
            <w:r>
              <w:rPr>
                <w:rFonts w:hint="eastAsia" w:ascii="宋体" w:hAnsi="宋体"/>
                <w:color w:val="auto"/>
                <w:sz w:val="24"/>
                <w:szCs w:val="24"/>
              </w:rPr>
              <w:t>万元或</w:t>
            </w:r>
            <w:r>
              <w:rPr>
                <w:rFonts w:hint="eastAsia" w:ascii="Times New Roman" w:hAnsi="Times New Roman"/>
                <w:color w:val="auto"/>
                <w:sz w:val="24"/>
                <w:szCs w:val="24"/>
              </w:rPr>
              <w:t>10</w:t>
            </w:r>
            <w:r>
              <w:rPr>
                <w:rFonts w:hint="eastAsia" w:ascii="宋体" w:hAnsi="宋体"/>
                <w:color w:val="auto"/>
                <w:sz w:val="24"/>
                <w:szCs w:val="24"/>
              </w:rPr>
              <w:t>万元。</w:t>
            </w:r>
          </w:p>
        </w:tc>
        <w:tc>
          <w:tcPr>
            <w:tcW w:w="2261" w:type="dxa"/>
            <w:vAlign w:val="center"/>
          </w:tcPr>
          <w:p w14:paraId="351C9A15">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宋体" w:hAnsi="宋体"/>
                <w:color w:val="auto"/>
                <w:sz w:val="21"/>
                <w:szCs w:val="21"/>
              </w:rPr>
            </w:pPr>
            <w:r>
              <w:rPr>
                <w:rFonts w:hint="eastAsia" w:ascii="宋体" w:hAnsi="宋体"/>
                <w:color w:val="auto"/>
                <w:sz w:val="21"/>
                <w:szCs w:val="21"/>
              </w:rPr>
              <w:t>市住</w:t>
            </w:r>
            <w:r>
              <w:rPr>
                <w:rFonts w:hint="eastAsia" w:ascii="宋体" w:hAnsi="宋体"/>
                <w:color w:val="auto"/>
                <w:sz w:val="21"/>
                <w:szCs w:val="21"/>
                <w:lang w:eastAsia="zh-CN"/>
              </w:rPr>
              <w:t>房和城市更</w:t>
            </w:r>
            <w:r>
              <w:rPr>
                <w:rFonts w:hint="eastAsia" w:ascii="宋体" w:hAnsi="宋体"/>
                <w:color w:val="auto"/>
                <w:sz w:val="21"/>
                <w:szCs w:val="21"/>
              </w:rPr>
              <w:t>新局</w:t>
            </w:r>
            <w:r>
              <w:rPr>
                <w:rFonts w:hint="eastAsia" w:ascii="Times New Roman" w:hAnsi="Times New Roman"/>
                <w:color w:val="auto"/>
                <w:sz w:val="21"/>
                <w:szCs w:val="21"/>
              </w:rPr>
              <w:t>0717</w:t>
            </w:r>
            <w:r>
              <w:rPr>
                <w:rFonts w:hint="eastAsia" w:ascii="宋体" w:hAnsi="宋体"/>
                <w:color w:val="auto"/>
                <w:sz w:val="21"/>
                <w:szCs w:val="21"/>
              </w:rPr>
              <w:t>-</w:t>
            </w:r>
            <w:r>
              <w:rPr>
                <w:rFonts w:hint="eastAsia" w:ascii="Times New Roman" w:hAnsi="Times New Roman"/>
                <w:color w:val="auto"/>
                <w:sz w:val="21"/>
                <w:szCs w:val="21"/>
              </w:rPr>
              <w:t>6753244</w:t>
            </w:r>
            <w:r>
              <w:rPr>
                <w:rFonts w:hint="eastAsia" w:ascii="宋体" w:hAnsi="宋体"/>
                <w:color w:val="auto"/>
                <w:sz w:val="21"/>
                <w:szCs w:val="21"/>
              </w:rPr>
              <w:t>、市人社局</w:t>
            </w:r>
            <w:r>
              <w:rPr>
                <w:rFonts w:hint="eastAsia" w:ascii="Times New Roman" w:hAnsi="Times New Roman"/>
                <w:color w:val="auto"/>
                <w:sz w:val="21"/>
                <w:szCs w:val="21"/>
              </w:rPr>
              <w:t>0717</w:t>
            </w:r>
            <w:r>
              <w:rPr>
                <w:rFonts w:hint="eastAsia" w:ascii="宋体" w:hAnsi="宋体"/>
                <w:color w:val="auto"/>
                <w:sz w:val="21"/>
                <w:szCs w:val="21"/>
              </w:rPr>
              <w:t>-</w:t>
            </w:r>
            <w:r>
              <w:rPr>
                <w:rFonts w:hint="eastAsia" w:ascii="Times New Roman" w:hAnsi="Times New Roman"/>
                <w:color w:val="auto"/>
                <w:sz w:val="21"/>
                <w:szCs w:val="21"/>
              </w:rPr>
              <w:t>6612330</w:t>
            </w:r>
            <w:r>
              <w:rPr>
                <w:rFonts w:hint="eastAsia" w:ascii="宋体" w:hAnsi="宋体"/>
                <w:color w:val="auto"/>
                <w:sz w:val="21"/>
                <w:szCs w:val="21"/>
              </w:rPr>
              <w:t>、市教育局</w:t>
            </w:r>
            <w:r>
              <w:rPr>
                <w:rFonts w:hint="eastAsia" w:ascii="Times New Roman" w:hAnsi="Times New Roman"/>
                <w:color w:val="auto"/>
                <w:sz w:val="21"/>
                <w:szCs w:val="21"/>
              </w:rPr>
              <w:t>0717</w:t>
            </w:r>
            <w:r>
              <w:rPr>
                <w:rFonts w:hint="eastAsia" w:ascii="宋体" w:hAnsi="宋体"/>
                <w:color w:val="auto"/>
                <w:sz w:val="21"/>
                <w:szCs w:val="21"/>
              </w:rPr>
              <w:t>-</w:t>
            </w:r>
            <w:r>
              <w:rPr>
                <w:rFonts w:hint="eastAsia" w:ascii="Times New Roman" w:hAnsi="Times New Roman"/>
                <w:color w:val="auto"/>
                <w:sz w:val="21"/>
                <w:szCs w:val="21"/>
              </w:rPr>
              <w:t>6467775</w:t>
            </w:r>
            <w:r>
              <w:rPr>
                <w:rFonts w:hint="eastAsia" w:ascii="宋体" w:hAnsi="宋体"/>
                <w:color w:val="auto"/>
                <w:sz w:val="21"/>
                <w:szCs w:val="21"/>
              </w:rPr>
              <w:t>、市卫健委</w:t>
            </w:r>
            <w:r>
              <w:rPr>
                <w:rFonts w:hint="eastAsia" w:ascii="Times New Roman" w:hAnsi="Times New Roman"/>
                <w:color w:val="auto"/>
                <w:sz w:val="21"/>
                <w:szCs w:val="21"/>
              </w:rPr>
              <w:t>0717</w:t>
            </w:r>
            <w:r>
              <w:rPr>
                <w:rFonts w:hint="eastAsia" w:ascii="宋体" w:hAnsi="宋体"/>
                <w:color w:val="auto"/>
                <w:sz w:val="21"/>
                <w:szCs w:val="21"/>
              </w:rPr>
              <w:t>-</w:t>
            </w:r>
            <w:r>
              <w:rPr>
                <w:rFonts w:hint="eastAsia" w:ascii="Times New Roman" w:hAnsi="Times New Roman"/>
                <w:color w:val="auto"/>
                <w:sz w:val="21"/>
                <w:szCs w:val="21"/>
              </w:rPr>
              <w:t>6240794</w:t>
            </w:r>
            <w:r>
              <w:rPr>
                <w:rFonts w:hint="eastAsia" w:ascii="宋体" w:hAnsi="宋体"/>
                <w:color w:val="auto"/>
                <w:sz w:val="21"/>
                <w:szCs w:val="21"/>
              </w:rPr>
              <w:t>、市公安局</w:t>
            </w:r>
            <w:r>
              <w:rPr>
                <w:rFonts w:hint="eastAsia" w:ascii="Times New Roman" w:hAnsi="Times New Roman"/>
                <w:color w:val="auto"/>
                <w:sz w:val="21"/>
                <w:szCs w:val="21"/>
              </w:rPr>
              <w:t>0717</w:t>
            </w:r>
            <w:r>
              <w:rPr>
                <w:rFonts w:hint="eastAsia" w:ascii="宋体" w:hAnsi="宋体"/>
                <w:color w:val="auto"/>
                <w:sz w:val="21"/>
                <w:szCs w:val="21"/>
              </w:rPr>
              <w:t>-</w:t>
            </w:r>
            <w:r>
              <w:rPr>
                <w:rFonts w:hint="eastAsia" w:ascii="Times New Roman" w:hAnsi="Times New Roman"/>
                <w:color w:val="auto"/>
                <w:sz w:val="21"/>
                <w:szCs w:val="21"/>
              </w:rPr>
              <w:t>6774246</w:t>
            </w:r>
            <w:r>
              <w:rPr>
                <w:rFonts w:hint="eastAsia" w:ascii="宋体" w:hAnsi="宋体"/>
                <w:color w:val="auto"/>
                <w:sz w:val="21"/>
                <w:szCs w:val="21"/>
              </w:rPr>
              <w:t>、市</w:t>
            </w:r>
            <w:r>
              <w:rPr>
                <w:rFonts w:hint="eastAsia" w:ascii="宋体" w:hAnsi="宋体"/>
                <w:color w:val="auto"/>
                <w:sz w:val="21"/>
                <w:szCs w:val="21"/>
                <w:lang w:eastAsia="zh-CN"/>
              </w:rPr>
              <w:t>自然</w:t>
            </w:r>
            <w:r>
              <w:rPr>
                <w:rFonts w:hint="eastAsia" w:ascii="宋体" w:hAnsi="宋体"/>
                <w:color w:val="auto"/>
                <w:sz w:val="21"/>
                <w:szCs w:val="21"/>
              </w:rPr>
              <w:t>资源</w:t>
            </w:r>
            <w:r>
              <w:rPr>
                <w:rFonts w:hint="eastAsia" w:ascii="宋体" w:hAnsi="宋体"/>
                <w:color w:val="auto"/>
                <w:sz w:val="21"/>
                <w:szCs w:val="21"/>
                <w:lang w:eastAsia="zh-CN"/>
              </w:rPr>
              <w:t>和城乡</w:t>
            </w:r>
            <w:r>
              <w:rPr>
                <w:rFonts w:hint="eastAsia" w:ascii="宋体" w:hAnsi="宋体"/>
                <w:color w:val="auto"/>
                <w:sz w:val="21"/>
                <w:szCs w:val="21"/>
              </w:rPr>
              <w:t>建设局</w:t>
            </w:r>
            <w:r>
              <w:rPr>
                <w:rFonts w:hint="eastAsia" w:ascii="Times New Roman" w:hAnsi="Times New Roman"/>
                <w:color w:val="auto"/>
                <w:sz w:val="21"/>
                <w:szCs w:val="21"/>
              </w:rPr>
              <w:t>0717</w:t>
            </w:r>
            <w:r>
              <w:rPr>
                <w:rFonts w:hint="eastAsia" w:ascii="宋体" w:hAnsi="宋体"/>
                <w:color w:val="auto"/>
                <w:sz w:val="21"/>
                <w:szCs w:val="21"/>
              </w:rPr>
              <w:t>-</w:t>
            </w:r>
            <w:r>
              <w:rPr>
                <w:rFonts w:hint="eastAsia" w:ascii="Times New Roman" w:hAnsi="Times New Roman"/>
                <w:color w:val="auto"/>
                <w:sz w:val="21"/>
                <w:szCs w:val="21"/>
              </w:rPr>
              <w:t>6233719</w:t>
            </w:r>
          </w:p>
        </w:tc>
        <w:tc>
          <w:tcPr>
            <w:tcW w:w="1678" w:type="dxa"/>
            <w:vAlign w:val="center"/>
          </w:tcPr>
          <w:p w14:paraId="444DD113">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宋体" w:hAnsi="宋体"/>
                <w:color w:val="auto"/>
                <w:sz w:val="21"/>
                <w:szCs w:val="21"/>
              </w:rPr>
            </w:pPr>
            <w:r>
              <w:rPr>
                <w:rFonts w:hint="eastAsia" w:ascii="宋体" w:hAnsi="宋体"/>
                <w:color w:val="auto"/>
                <w:sz w:val="21"/>
                <w:szCs w:val="21"/>
              </w:rPr>
              <w:t>市住</w:t>
            </w:r>
            <w:r>
              <w:rPr>
                <w:rFonts w:hint="eastAsia" w:ascii="宋体" w:hAnsi="宋体"/>
                <w:color w:val="auto"/>
                <w:sz w:val="21"/>
                <w:szCs w:val="21"/>
                <w:lang w:eastAsia="zh-CN"/>
              </w:rPr>
              <w:t>房和城市更</w:t>
            </w:r>
            <w:r>
              <w:rPr>
                <w:rFonts w:hint="eastAsia" w:ascii="宋体" w:hAnsi="宋体"/>
                <w:color w:val="auto"/>
                <w:sz w:val="21"/>
                <w:szCs w:val="21"/>
              </w:rPr>
              <w:t>新局（政策咨询）、市人社局（分类人才资格认定）、市教育局（学历人才资格认定）、市卫健委（二孩及以上家庭资格认定）、市公安局（农村居民资格认定）、市自然资源和城乡建设局（资金兑付、登记办证）</w:t>
            </w:r>
          </w:p>
        </w:tc>
      </w:tr>
      <w:tr w14:paraId="416773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717" w:type="dxa"/>
            <w:vMerge w:val="restart"/>
            <w:vAlign w:val="center"/>
          </w:tcPr>
          <w:p w14:paraId="6C858AC8">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lang w:eastAsia="zh-CN"/>
              </w:rPr>
            </w:pPr>
            <w:r>
              <w:rPr>
                <w:rFonts w:hint="eastAsia"/>
                <w:sz w:val="24"/>
                <w:szCs w:val="24"/>
                <w:lang w:eastAsia="zh-CN"/>
              </w:rPr>
              <w:t>创业平台类</w:t>
            </w:r>
          </w:p>
        </w:tc>
        <w:tc>
          <w:tcPr>
            <w:tcW w:w="570" w:type="dxa"/>
            <w:vAlign w:val="center"/>
          </w:tcPr>
          <w:p w14:paraId="1CAFE77F">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37</w:t>
            </w:r>
          </w:p>
        </w:tc>
        <w:tc>
          <w:tcPr>
            <w:tcW w:w="1817" w:type="dxa"/>
            <w:shd w:val="clear" w:color="auto" w:fill="auto"/>
            <w:vAlign w:val="center"/>
          </w:tcPr>
          <w:p w14:paraId="14E8F461">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Theme="minorEastAsia" w:hAnsiTheme="minorEastAsia"/>
                <w:color w:val="auto"/>
                <w:sz w:val="24"/>
                <w:szCs w:val="24"/>
              </w:rPr>
            </w:pPr>
            <w:r>
              <w:rPr>
                <w:rFonts w:hint="eastAsia" w:asciiTheme="minorEastAsia" w:hAnsiTheme="minorEastAsia"/>
                <w:color w:val="auto"/>
                <w:sz w:val="24"/>
                <w:szCs w:val="24"/>
              </w:rPr>
              <w:t>省</w:t>
            </w:r>
            <w:r>
              <w:rPr>
                <w:rFonts w:hint="eastAsia" w:asciiTheme="minorEastAsia" w:hAnsiTheme="minorEastAsia"/>
                <w:color w:val="auto"/>
                <w:sz w:val="24"/>
                <w:szCs w:val="24"/>
                <w:lang w:eastAsia="zh-CN"/>
              </w:rPr>
              <w:t>、市</w:t>
            </w:r>
            <w:r>
              <w:rPr>
                <w:rFonts w:hint="eastAsia" w:asciiTheme="minorEastAsia" w:hAnsiTheme="minorEastAsia"/>
                <w:color w:val="auto"/>
                <w:sz w:val="24"/>
                <w:szCs w:val="24"/>
              </w:rPr>
              <w:t>级返乡创业园、特色街区奖补</w:t>
            </w:r>
          </w:p>
        </w:tc>
        <w:tc>
          <w:tcPr>
            <w:tcW w:w="5018" w:type="dxa"/>
            <w:shd w:val="clear" w:color="auto" w:fill="auto"/>
            <w:vAlign w:val="center"/>
          </w:tcPr>
          <w:p w14:paraId="6B3D75A0">
            <w:pPr>
              <w:keepNext w:val="0"/>
              <w:keepLines w:val="0"/>
              <w:pageBreakBefore w:val="0"/>
              <w:widowControl w:val="0"/>
              <w:kinsoku/>
              <w:wordWrap/>
              <w:overflowPunct/>
              <w:topLinePunct w:val="0"/>
              <w:autoSpaceDN/>
              <w:bidi w:val="0"/>
              <w:adjustRightInd/>
              <w:snapToGrid/>
              <w:spacing w:line="300" w:lineRule="exact"/>
              <w:jc w:val="both"/>
              <w:textAlignment w:val="auto"/>
              <w:rPr>
                <w:rFonts w:hint="eastAsia" w:eastAsia="宋体" w:asciiTheme="minorEastAsia" w:hAnsiTheme="minorEastAsia"/>
                <w:color w:val="auto"/>
                <w:sz w:val="24"/>
                <w:szCs w:val="24"/>
                <w:lang w:eastAsia="zh-CN"/>
              </w:rPr>
            </w:pPr>
            <w:r>
              <w:rPr>
                <w:rFonts w:hint="eastAsia" w:asciiTheme="minorEastAsia" w:hAnsiTheme="minorEastAsia"/>
                <w:color w:val="auto"/>
                <w:sz w:val="24"/>
                <w:szCs w:val="24"/>
                <w:lang w:eastAsia="zh-CN"/>
              </w:rPr>
              <w:t>认定为省级“荆楚返乡创业园”“荆楚返乡创业特色街区”和市级返乡创业园、特色街区的，可按规定给予资金扶持。</w:t>
            </w:r>
          </w:p>
        </w:tc>
        <w:tc>
          <w:tcPr>
            <w:tcW w:w="3486" w:type="dxa"/>
            <w:shd w:val="clear" w:color="auto" w:fill="auto"/>
            <w:vAlign w:val="center"/>
          </w:tcPr>
          <w:p w14:paraId="69C7B6C8">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宋体" w:hAnsi="宋体" w:eastAsia="宋体"/>
                <w:color w:val="auto"/>
                <w:sz w:val="24"/>
                <w:szCs w:val="24"/>
                <w:lang w:val="en-US" w:eastAsia="zh-CN"/>
              </w:rPr>
            </w:pPr>
            <w:r>
              <w:rPr>
                <w:rFonts w:hint="eastAsia" w:ascii="宋体" w:hAnsi="宋体"/>
                <w:color w:val="auto"/>
                <w:sz w:val="24"/>
                <w:szCs w:val="24"/>
                <w:lang w:eastAsia="zh-CN"/>
              </w:rPr>
              <w:t>省、市级分别为</w:t>
            </w:r>
            <w:r>
              <w:rPr>
                <w:rFonts w:hint="eastAsia" w:ascii="宋体" w:hAnsi="宋体"/>
                <w:color w:val="auto"/>
                <w:sz w:val="24"/>
                <w:szCs w:val="24"/>
                <w:lang w:val="en-US" w:eastAsia="zh-CN"/>
              </w:rPr>
              <w:t>60万元、30万元。</w:t>
            </w:r>
          </w:p>
        </w:tc>
        <w:tc>
          <w:tcPr>
            <w:tcW w:w="2261" w:type="dxa"/>
            <w:shd w:val="clear" w:color="auto" w:fill="auto"/>
            <w:vAlign w:val="center"/>
          </w:tcPr>
          <w:p w14:paraId="106CF8A7">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Times New Roman" w:hAnsi="Times New Roman"/>
                <w:color w:val="auto"/>
                <w:sz w:val="24"/>
                <w:szCs w:val="24"/>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6753305</w:t>
            </w:r>
          </w:p>
        </w:tc>
        <w:tc>
          <w:tcPr>
            <w:tcW w:w="1678" w:type="dxa"/>
            <w:shd w:val="clear" w:color="auto" w:fill="auto"/>
            <w:vAlign w:val="center"/>
          </w:tcPr>
          <w:p w14:paraId="1387D38A">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Theme="minorEastAsia" w:hAnsiTheme="minorEastAsia"/>
                <w:color w:val="auto"/>
                <w:sz w:val="24"/>
                <w:szCs w:val="24"/>
              </w:rPr>
            </w:pPr>
            <w:r>
              <w:rPr>
                <w:rFonts w:hint="eastAsia" w:asciiTheme="minorEastAsia" w:hAnsiTheme="minorEastAsia"/>
                <w:color w:val="auto"/>
                <w:sz w:val="24"/>
                <w:szCs w:val="24"/>
              </w:rPr>
              <w:t>市人社局</w:t>
            </w:r>
          </w:p>
        </w:tc>
      </w:tr>
      <w:tr w14:paraId="559EE9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7" w:type="dxa"/>
            <w:vMerge w:val="continue"/>
            <w:tcBorders/>
            <w:vAlign w:val="center"/>
          </w:tcPr>
          <w:p w14:paraId="7D5ABFF3">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5BEF018D">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38</w:t>
            </w:r>
          </w:p>
        </w:tc>
        <w:tc>
          <w:tcPr>
            <w:tcW w:w="1817" w:type="dxa"/>
            <w:shd w:val="clear" w:color="auto" w:fill="auto"/>
            <w:vAlign w:val="center"/>
          </w:tcPr>
          <w:p w14:paraId="16C5F036">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color w:val="auto"/>
                <w:sz w:val="24"/>
                <w:szCs w:val="24"/>
                <w:lang w:eastAsia="zh-CN"/>
              </w:rPr>
              <w:t>国家、省级电商示范基地和企业奖励</w:t>
            </w:r>
          </w:p>
        </w:tc>
        <w:tc>
          <w:tcPr>
            <w:tcW w:w="5018" w:type="dxa"/>
            <w:shd w:val="clear" w:color="auto" w:fill="auto"/>
            <w:vAlign w:val="center"/>
          </w:tcPr>
          <w:p w14:paraId="1D7E9923">
            <w:pPr>
              <w:keepNext w:val="0"/>
              <w:keepLines w:val="0"/>
              <w:pageBreakBefore w:val="0"/>
              <w:widowControl w:val="0"/>
              <w:kinsoku/>
              <w:wordWrap/>
              <w:overflowPunct/>
              <w:topLinePunct w:val="0"/>
              <w:autoSpaceDN/>
              <w:bidi w:val="0"/>
              <w:adjustRightInd/>
              <w:snapToGrid/>
              <w:spacing w:line="300" w:lineRule="exact"/>
              <w:jc w:val="both"/>
              <w:textAlignment w:val="auto"/>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color w:val="auto"/>
                <w:sz w:val="24"/>
                <w:szCs w:val="24"/>
                <w:lang w:val="en-US" w:eastAsia="zh-CN"/>
              </w:rPr>
              <w:t>获批国家级、省级电子商务示范基地和电子商务示范企业的，可按规定给予一次性奖励。</w:t>
            </w:r>
          </w:p>
        </w:tc>
        <w:tc>
          <w:tcPr>
            <w:tcW w:w="3486" w:type="dxa"/>
            <w:shd w:val="clear" w:color="auto" w:fill="auto"/>
            <w:vAlign w:val="center"/>
          </w:tcPr>
          <w:p w14:paraId="6AAE4D4A">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cs="Times New Roman" w:eastAsiaTheme="minorEastAsia"/>
                <w:color w:val="auto"/>
                <w:kern w:val="2"/>
                <w:sz w:val="24"/>
                <w:szCs w:val="24"/>
                <w:lang w:val="en-US" w:eastAsia="zh-CN" w:bidi="ar-SA"/>
              </w:rPr>
            </w:pPr>
            <w:r>
              <w:rPr>
                <w:rFonts w:hint="eastAsia" w:ascii="宋体" w:hAnsi="宋体"/>
                <w:color w:val="auto"/>
                <w:sz w:val="24"/>
                <w:szCs w:val="24"/>
                <w:lang w:eastAsia="zh-CN"/>
              </w:rPr>
              <w:t>国家级分别不超过</w:t>
            </w:r>
            <w:r>
              <w:rPr>
                <w:rFonts w:hint="eastAsia" w:ascii="Times New Roman" w:hAnsi="Times New Roman"/>
                <w:color w:val="auto"/>
                <w:sz w:val="24"/>
                <w:szCs w:val="24"/>
                <w:lang w:val="en-US" w:eastAsia="zh-CN"/>
              </w:rPr>
              <w:t>100</w:t>
            </w:r>
            <w:r>
              <w:rPr>
                <w:rFonts w:hint="eastAsia" w:ascii="宋体" w:hAnsi="宋体"/>
                <w:color w:val="auto"/>
                <w:sz w:val="24"/>
                <w:szCs w:val="24"/>
                <w:lang w:val="en-US" w:eastAsia="zh-CN"/>
              </w:rPr>
              <w:t>万元、</w:t>
            </w:r>
            <w:r>
              <w:rPr>
                <w:rFonts w:hint="eastAsia" w:ascii="Times New Roman" w:hAnsi="Times New Roman"/>
                <w:color w:val="auto"/>
                <w:sz w:val="24"/>
                <w:szCs w:val="24"/>
                <w:lang w:val="en-US" w:eastAsia="zh-CN"/>
              </w:rPr>
              <w:t>50</w:t>
            </w:r>
            <w:r>
              <w:rPr>
                <w:rFonts w:hint="eastAsia" w:ascii="宋体" w:hAnsi="宋体"/>
                <w:color w:val="auto"/>
                <w:sz w:val="24"/>
                <w:szCs w:val="24"/>
                <w:lang w:val="en-US" w:eastAsia="zh-CN"/>
              </w:rPr>
              <w:t>万元；省级分别不超过</w:t>
            </w:r>
            <w:r>
              <w:rPr>
                <w:rFonts w:hint="eastAsia" w:ascii="Times New Roman" w:hAnsi="Times New Roman"/>
                <w:color w:val="auto"/>
                <w:sz w:val="24"/>
                <w:szCs w:val="24"/>
                <w:lang w:val="en-US" w:eastAsia="zh-CN"/>
              </w:rPr>
              <w:t>30</w:t>
            </w:r>
            <w:r>
              <w:rPr>
                <w:rFonts w:hint="eastAsia" w:ascii="宋体" w:hAnsi="宋体"/>
                <w:color w:val="auto"/>
                <w:sz w:val="24"/>
                <w:szCs w:val="24"/>
                <w:lang w:val="en-US" w:eastAsia="zh-CN"/>
              </w:rPr>
              <w:t>万元、</w:t>
            </w:r>
            <w:r>
              <w:rPr>
                <w:rFonts w:hint="eastAsia" w:ascii="Times New Roman" w:hAnsi="Times New Roman"/>
                <w:color w:val="auto"/>
                <w:sz w:val="24"/>
                <w:szCs w:val="24"/>
                <w:lang w:val="en-US" w:eastAsia="zh-CN"/>
              </w:rPr>
              <w:t>20</w:t>
            </w:r>
            <w:r>
              <w:rPr>
                <w:rFonts w:hint="eastAsia" w:ascii="宋体" w:hAnsi="宋体"/>
                <w:color w:val="auto"/>
                <w:sz w:val="24"/>
                <w:szCs w:val="24"/>
                <w:lang w:val="en-US" w:eastAsia="zh-CN"/>
              </w:rPr>
              <w:t>万元。</w:t>
            </w:r>
          </w:p>
        </w:tc>
        <w:tc>
          <w:tcPr>
            <w:tcW w:w="2261" w:type="dxa"/>
            <w:shd w:val="clear" w:color="auto" w:fill="auto"/>
            <w:vAlign w:val="center"/>
          </w:tcPr>
          <w:p w14:paraId="2AED006F">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color w:val="auto"/>
                <w:sz w:val="24"/>
                <w:szCs w:val="24"/>
                <w:lang w:val="en-US" w:eastAsia="zh-CN"/>
              </w:rPr>
              <w:t>0717</w:t>
            </w:r>
            <w:r>
              <w:rPr>
                <w:rFonts w:hint="default" w:ascii="宋体" w:hAnsi="宋体"/>
                <w:color w:val="auto"/>
                <w:sz w:val="24"/>
                <w:szCs w:val="24"/>
                <w:lang w:val="en-US" w:eastAsia="zh-CN"/>
              </w:rPr>
              <w:t>-</w:t>
            </w:r>
            <w:r>
              <w:rPr>
                <w:rFonts w:hint="default" w:ascii="Times New Roman" w:hAnsi="Times New Roman"/>
                <w:color w:val="auto"/>
                <w:sz w:val="24"/>
                <w:szCs w:val="24"/>
                <w:lang w:val="en-US" w:eastAsia="zh-CN"/>
              </w:rPr>
              <w:t>6446442</w:t>
            </w:r>
          </w:p>
        </w:tc>
        <w:tc>
          <w:tcPr>
            <w:tcW w:w="1678" w:type="dxa"/>
            <w:shd w:val="clear" w:color="auto" w:fill="auto"/>
            <w:vAlign w:val="center"/>
          </w:tcPr>
          <w:p w14:paraId="5AA83E7D">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宋体" w:hAnsi="宋体" w:cs="Times New Roman" w:eastAsiaTheme="minorEastAsia"/>
                <w:color w:val="auto"/>
                <w:kern w:val="2"/>
                <w:sz w:val="24"/>
                <w:szCs w:val="24"/>
                <w:lang w:val="en-US" w:eastAsia="zh-CN" w:bidi="ar-SA"/>
              </w:rPr>
            </w:pPr>
            <w:r>
              <w:rPr>
                <w:rFonts w:hint="eastAsia" w:ascii="宋体" w:hAnsi="宋体"/>
                <w:color w:val="auto"/>
                <w:sz w:val="24"/>
                <w:szCs w:val="24"/>
                <w:lang w:eastAsia="zh-CN"/>
              </w:rPr>
              <w:t>市商务局</w:t>
            </w:r>
          </w:p>
        </w:tc>
      </w:tr>
      <w:tr w14:paraId="392FA1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7" w:type="dxa"/>
            <w:vMerge w:val="continue"/>
            <w:tcBorders/>
            <w:vAlign w:val="center"/>
          </w:tcPr>
          <w:p w14:paraId="2DE0C122">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4076E5C2">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39</w:t>
            </w:r>
          </w:p>
        </w:tc>
        <w:tc>
          <w:tcPr>
            <w:tcW w:w="1817" w:type="dxa"/>
            <w:shd w:val="clear" w:color="auto" w:fill="auto"/>
            <w:vAlign w:val="center"/>
          </w:tcPr>
          <w:p w14:paraId="4415781E">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eastAsia="宋体" w:cs="Times New Roman" w:asciiTheme="minorEastAsia" w:hAnsiTheme="minorEastAsia"/>
                <w:color w:val="auto"/>
                <w:kern w:val="2"/>
                <w:sz w:val="24"/>
                <w:szCs w:val="24"/>
                <w:lang w:val="en-US" w:eastAsia="zh-CN" w:bidi="ar-SA"/>
              </w:rPr>
            </w:pPr>
            <w:r>
              <w:rPr>
                <w:rFonts w:hint="eastAsia" w:ascii="宋体" w:hAnsi="宋体"/>
                <w:color w:val="auto"/>
                <w:sz w:val="24"/>
                <w:szCs w:val="24"/>
              </w:rPr>
              <w:t>省级大学生创业孵化园奖补</w:t>
            </w:r>
          </w:p>
        </w:tc>
        <w:tc>
          <w:tcPr>
            <w:tcW w:w="5018" w:type="dxa"/>
            <w:shd w:val="clear" w:color="auto" w:fill="auto"/>
            <w:vAlign w:val="center"/>
          </w:tcPr>
          <w:p w14:paraId="455D1C06">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eastAsia="宋体" w:cs="Times New Roman" w:asciiTheme="minorEastAsia" w:hAnsiTheme="minorEastAsia"/>
                <w:color w:val="auto"/>
                <w:kern w:val="2"/>
                <w:sz w:val="24"/>
                <w:szCs w:val="24"/>
                <w:lang w:val="en-US" w:eastAsia="zh-CN" w:bidi="ar-SA"/>
              </w:rPr>
            </w:pPr>
            <w:r>
              <w:rPr>
                <w:rFonts w:hint="eastAsia" w:ascii="宋体" w:hAnsi="宋体"/>
                <w:color w:val="auto"/>
                <w:sz w:val="24"/>
                <w:szCs w:val="24"/>
              </w:rPr>
              <w:t>认定为湖北省大学生创业孵化园的，</w:t>
            </w:r>
            <w:r>
              <w:rPr>
                <w:rFonts w:hint="eastAsia" w:ascii="宋体" w:hAnsi="宋体"/>
                <w:color w:val="auto"/>
                <w:sz w:val="24"/>
                <w:szCs w:val="24"/>
                <w:lang w:eastAsia="zh-CN"/>
              </w:rPr>
              <w:t>可</w:t>
            </w:r>
            <w:r>
              <w:rPr>
                <w:rFonts w:hint="eastAsia" w:ascii="宋体" w:hAnsi="宋体"/>
                <w:color w:val="auto"/>
                <w:sz w:val="24"/>
                <w:szCs w:val="24"/>
              </w:rPr>
              <w:t>按规定给予奖补。</w:t>
            </w:r>
          </w:p>
        </w:tc>
        <w:tc>
          <w:tcPr>
            <w:tcW w:w="3486" w:type="dxa"/>
            <w:shd w:val="clear" w:color="auto" w:fill="auto"/>
            <w:vAlign w:val="center"/>
          </w:tcPr>
          <w:p w14:paraId="047AF010">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eastAsia="宋体" w:cs="Times New Roman"/>
                <w:color w:val="auto"/>
                <w:kern w:val="2"/>
                <w:sz w:val="24"/>
                <w:szCs w:val="24"/>
                <w:lang w:val="en-US" w:eastAsia="zh-CN" w:bidi="ar-SA"/>
              </w:rPr>
            </w:pPr>
            <w:r>
              <w:rPr>
                <w:rFonts w:hint="eastAsia" w:ascii="Times New Roman" w:hAnsi="Times New Roman"/>
                <w:color w:val="auto"/>
                <w:sz w:val="24"/>
                <w:szCs w:val="24"/>
              </w:rPr>
              <w:t>50</w:t>
            </w:r>
            <w:r>
              <w:rPr>
                <w:rFonts w:hint="eastAsia" w:ascii="宋体" w:hAnsi="宋体"/>
                <w:color w:val="auto"/>
                <w:sz w:val="24"/>
                <w:szCs w:val="24"/>
              </w:rPr>
              <w:t>万元或</w:t>
            </w:r>
            <w:r>
              <w:rPr>
                <w:rFonts w:hint="eastAsia" w:ascii="Times New Roman" w:hAnsi="Times New Roman"/>
                <w:color w:val="auto"/>
                <w:sz w:val="24"/>
                <w:szCs w:val="24"/>
              </w:rPr>
              <w:t>80</w:t>
            </w:r>
            <w:r>
              <w:rPr>
                <w:rFonts w:hint="eastAsia" w:ascii="宋体" w:hAnsi="宋体"/>
                <w:color w:val="auto"/>
                <w:sz w:val="24"/>
                <w:szCs w:val="24"/>
              </w:rPr>
              <w:t>万元。</w:t>
            </w:r>
          </w:p>
        </w:tc>
        <w:tc>
          <w:tcPr>
            <w:tcW w:w="2261" w:type="dxa"/>
            <w:shd w:val="clear" w:color="auto" w:fill="auto"/>
            <w:vAlign w:val="center"/>
          </w:tcPr>
          <w:p w14:paraId="2EF87736">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6756921</w:t>
            </w:r>
          </w:p>
        </w:tc>
        <w:tc>
          <w:tcPr>
            <w:tcW w:w="1678" w:type="dxa"/>
            <w:shd w:val="clear" w:color="auto" w:fill="auto"/>
            <w:vAlign w:val="center"/>
          </w:tcPr>
          <w:p w14:paraId="2E29B044">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color w:val="auto"/>
                <w:sz w:val="24"/>
                <w:szCs w:val="24"/>
              </w:rPr>
              <w:t>市人社局</w:t>
            </w:r>
          </w:p>
        </w:tc>
      </w:tr>
      <w:tr w14:paraId="0EBB13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7" w:type="dxa"/>
            <w:vMerge w:val="continue"/>
            <w:tcBorders/>
            <w:vAlign w:val="center"/>
          </w:tcPr>
          <w:p w14:paraId="16EC7B47">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29DA4B06">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40</w:t>
            </w:r>
          </w:p>
        </w:tc>
        <w:tc>
          <w:tcPr>
            <w:tcW w:w="1817" w:type="dxa"/>
            <w:shd w:val="clear" w:color="auto" w:fill="auto"/>
            <w:vAlign w:val="center"/>
          </w:tcPr>
          <w:p w14:paraId="59BA6AFD">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eastAsia="宋体" w:cs="Times New Roman" w:asciiTheme="minorEastAsia" w:hAnsiTheme="minorEastAsia"/>
                <w:color w:val="auto"/>
                <w:kern w:val="2"/>
                <w:sz w:val="24"/>
                <w:szCs w:val="24"/>
                <w:lang w:val="en-US" w:eastAsia="zh-CN" w:bidi="ar-SA"/>
              </w:rPr>
            </w:pPr>
            <w:r>
              <w:rPr>
                <w:rFonts w:hint="default" w:ascii="宋体" w:hAnsi="宋体"/>
                <w:color w:val="auto"/>
                <w:sz w:val="24"/>
                <w:szCs w:val="24"/>
                <w:woUserID w:val="1"/>
              </w:rPr>
              <w:t>市</w:t>
            </w:r>
            <w:r>
              <w:rPr>
                <w:rFonts w:hint="eastAsia" w:ascii="宋体" w:hAnsi="宋体"/>
                <w:color w:val="auto"/>
                <w:sz w:val="24"/>
                <w:szCs w:val="24"/>
              </w:rPr>
              <w:t>级大学生创业孵化</w:t>
            </w:r>
            <w:r>
              <w:rPr>
                <w:rFonts w:hint="default" w:ascii="宋体" w:hAnsi="宋体"/>
                <w:color w:val="auto"/>
                <w:sz w:val="24"/>
                <w:szCs w:val="24"/>
                <w:woUserID w:val="1"/>
              </w:rPr>
              <w:t>平台</w:t>
            </w:r>
            <w:r>
              <w:rPr>
                <w:rFonts w:hint="eastAsia" w:ascii="宋体" w:hAnsi="宋体"/>
                <w:color w:val="auto"/>
                <w:sz w:val="24"/>
                <w:szCs w:val="24"/>
              </w:rPr>
              <w:t>奖补</w:t>
            </w:r>
          </w:p>
        </w:tc>
        <w:tc>
          <w:tcPr>
            <w:tcW w:w="5018" w:type="dxa"/>
            <w:shd w:val="clear" w:color="auto" w:fill="auto"/>
            <w:vAlign w:val="center"/>
          </w:tcPr>
          <w:p w14:paraId="2F94E4B4">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eastAsia="宋体" w:cs="Times New Roman" w:asciiTheme="minorEastAsia" w:hAnsiTheme="minorEastAsia"/>
                <w:color w:val="auto"/>
                <w:kern w:val="2"/>
                <w:sz w:val="24"/>
                <w:szCs w:val="24"/>
                <w:lang w:val="en-US" w:eastAsia="zh-CN" w:bidi="ar-SA"/>
              </w:rPr>
            </w:pPr>
            <w:bookmarkStart w:id="0" w:name="_GoBack"/>
            <w:bookmarkEnd w:id="0"/>
            <w:r>
              <w:rPr>
                <w:rFonts w:hint="eastAsia" w:ascii="宋体" w:hAnsi="宋体"/>
                <w:color w:val="auto"/>
                <w:sz w:val="24"/>
                <w:szCs w:val="24"/>
              </w:rPr>
              <w:t>认定为</w:t>
            </w:r>
            <w:r>
              <w:rPr>
                <w:rFonts w:hint="default" w:ascii="宋体" w:hAnsi="宋体"/>
                <w:color w:val="auto"/>
                <w:sz w:val="24"/>
                <w:szCs w:val="24"/>
              </w:rPr>
              <w:t>宜昌市</w:t>
            </w:r>
            <w:r>
              <w:rPr>
                <w:rFonts w:hint="eastAsia" w:ascii="宋体" w:hAnsi="宋体"/>
                <w:color w:val="auto"/>
                <w:sz w:val="24"/>
                <w:szCs w:val="24"/>
              </w:rPr>
              <w:t>大学生创业孵化</w:t>
            </w:r>
            <w:r>
              <w:rPr>
                <w:rFonts w:hint="default" w:ascii="宋体" w:hAnsi="宋体"/>
                <w:color w:val="auto"/>
                <w:sz w:val="24"/>
                <w:szCs w:val="24"/>
              </w:rPr>
              <w:t>平台的</w:t>
            </w:r>
            <w:r>
              <w:rPr>
                <w:rFonts w:hint="eastAsia" w:ascii="宋体" w:hAnsi="宋体"/>
                <w:color w:val="auto"/>
                <w:sz w:val="24"/>
                <w:szCs w:val="24"/>
              </w:rPr>
              <w:t>，</w:t>
            </w:r>
            <w:r>
              <w:rPr>
                <w:rFonts w:hint="eastAsia" w:ascii="宋体" w:hAnsi="宋体"/>
                <w:color w:val="auto"/>
                <w:sz w:val="24"/>
                <w:szCs w:val="24"/>
                <w:lang w:eastAsia="zh-CN"/>
              </w:rPr>
              <w:t>可按规定</w:t>
            </w:r>
            <w:r>
              <w:rPr>
                <w:rFonts w:hint="eastAsia" w:ascii="宋体" w:hAnsi="宋体"/>
                <w:color w:val="auto"/>
                <w:sz w:val="24"/>
                <w:szCs w:val="24"/>
              </w:rPr>
              <w:t>给予奖补。</w:t>
            </w:r>
          </w:p>
        </w:tc>
        <w:tc>
          <w:tcPr>
            <w:tcW w:w="3486" w:type="dxa"/>
            <w:shd w:val="clear" w:color="auto" w:fill="auto"/>
            <w:vAlign w:val="center"/>
          </w:tcPr>
          <w:p w14:paraId="1940DAEE">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eastAsia="宋体" w:cs="Times New Roman"/>
                <w:color w:val="auto"/>
                <w:kern w:val="2"/>
                <w:sz w:val="24"/>
                <w:szCs w:val="24"/>
                <w:lang w:val="en-US" w:eastAsia="zh-CN" w:bidi="ar-SA"/>
              </w:rPr>
            </w:pPr>
            <w:r>
              <w:rPr>
                <w:rFonts w:hint="default" w:ascii="宋体" w:hAnsi="宋体"/>
                <w:color w:val="auto"/>
                <w:sz w:val="24"/>
                <w:szCs w:val="24"/>
                <w:woUserID w:val="1"/>
              </w:rPr>
              <w:t>30</w:t>
            </w:r>
            <w:r>
              <w:rPr>
                <w:rFonts w:hint="eastAsia" w:ascii="宋体" w:hAnsi="宋体"/>
                <w:color w:val="auto"/>
                <w:sz w:val="24"/>
                <w:szCs w:val="24"/>
              </w:rPr>
              <w:t>万元。</w:t>
            </w:r>
          </w:p>
        </w:tc>
        <w:tc>
          <w:tcPr>
            <w:tcW w:w="2261" w:type="dxa"/>
            <w:shd w:val="clear" w:color="auto" w:fill="auto"/>
            <w:vAlign w:val="center"/>
          </w:tcPr>
          <w:p w14:paraId="6DC619C3">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rPr>
              <w:t>0717</w:t>
            </w:r>
            <w:r>
              <w:rPr>
                <w:rFonts w:hint="eastAsia" w:ascii="宋体" w:hAnsi="宋体"/>
                <w:color w:val="auto"/>
                <w:sz w:val="24"/>
                <w:szCs w:val="24"/>
              </w:rPr>
              <w:t>-</w:t>
            </w:r>
            <w:r>
              <w:rPr>
                <w:rFonts w:hint="eastAsia" w:ascii="Times New Roman" w:hAnsi="Times New Roman"/>
                <w:color w:val="auto"/>
                <w:sz w:val="24"/>
                <w:szCs w:val="24"/>
              </w:rPr>
              <w:t>6756921</w:t>
            </w:r>
          </w:p>
        </w:tc>
        <w:tc>
          <w:tcPr>
            <w:tcW w:w="1678" w:type="dxa"/>
            <w:shd w:val="clear" w:color="auto" w:fill="auto"/>
            <w:vAlign w:val="center"/>
          </w:tcPr>
          <w:p w14:paraId="3F1144D4">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color w:val="auto"/>
                <w:sz w:val="24"/>
                <w:szCs w:val="24"/>
              </w:rPr>
              <w:t>市人社局</w:t>
            </w:r>
          </w:p>
        </w:tc>
      </w:tr>
      <w:tr w14:paraId="25F42E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7" w:type="dxa"/>
            <w:vMerge w:val="continue"/>
            <w:tcBorders/>
            <w:vAlign w:val="center"/>
          </w:tcPr>
          <w:p w14:paraId="60F7A5B1">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sz w:val="24"/>
                <w:szCs w:val="24"/>
              </w:rPr>
            </w:pPr>
          </w:p>
        </w:tc>
        <w:tc>
          <w:tcPr>
            <w:tcW w:w="570" w:type="dxa"/>
            <w:vAlign w:val="center"/>
          </w:tcPr>
          <w:p w14:paraId="093CA717">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41</w:t>
            </w:r>
          </w:p>
        </w:tc>
        <w:tc>
          <w:tcPr>
            <w:tcW w:w="1817" w:type="dxa"/>
            <w:shd w:val="clear" w:color="auto" w:fill="auto"/>
            <w:vAlign w:val="center"/>
          </w:tcPr>
          <w:p w14:paraId="2E1DDD76">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eastAsia="宋体" w:cs="Times New Roman" w:asciiTheme="minorEastAsia" w:hAnsiTheme="minorEastAsia"/>
                <w:color w:val="auto"/>
                <w:kern w:val="2"/>
                <w:sz w:val="24"/>
                <w:szCs w:val="24"/>
                <w:lang w:val="en-US" w:eastAsia="zh-CN" w:bidi="ar-SA"/>
              </w:rPr>
            </w:pPr>
            <w:r>
              <w:rPr>
                <w:rFonts w:hint="eastAsia" w:asciiTheme="minorEastAsia" w:hAnsiTheme="minorEastAsia"/>
                <w:color w:val="auto"/>
                <w:sz w:val="24"/>
                <w:szCs w:val="24"/>
              </w:rPr>
              <w:t>人力资源服务机构购房补贴</w:t>
            </w:r>
          </w:p>
        </w:tc>
        <w:tc>
          <w:tcPr>
            <w:tcW w:w="5018" w:type="dxa"/>
            <w:shd w:val="clear" w:color="auto" w:fill="auto"/>
            <w:vAlign w:val="center"/>
          </w:tcPr>
          <w:p w14:paraId="54C526CF">
            <w:pPr>
              <w:keepNext w:val="0"/>
              <w:keepLines w:val="0"/>
              <w:pageBreakBefore w:val="0"/>
              <w:widowControl w:val="0"/>
              <w:kinsoku/>
              <w:wordWrap/>
              <w:overflowPunct/>
              <w:topLinePunct w:val="0"/>
              <w:autoSpaceDN/>
              <w:bidi w:val="0"/>
              <w:adjustRightInd/>
              <w:snapToGrid/>
              <w:spacing w:line="300" w:lineRule="exact"/>
              <w:jc w:val="both"/>
              <w:textAlignment w:val="auto"/>
              <w:rPr>
                <w:rFonts w:hint="eastAsia" w:eastAsia="宋体" w:cs="Times New Roman" w:asciiTheme="minorEastAsia" w:hAnsiTheme="minorEastAsia"/>
                <w:color w:val="auto"/>
                <w:kern w:val="2"/>
                <w:sz w:val="24"/>
                <w:szCs w:val="24"/>
                <w:lang w:val="en-US" w:eastAsia="zh-CN" w:bidi="ar-SA"/>
              </w:rPr>
            </w:pPr>
            <w:r>
              <w:rPr>
                <w:rFonts w:hint="eastAsia" w:asciiTheme="minorEastAsia" w:hAnsiTheme="minorEastAsia"/>
                <w:color w:val="auto"/>
                <w:sz w:val="24"/>
                <w:szCs w:val="24"/>
              </w:rPr>
              <w:t>入驻人力资源产业园的人力资源服务机构，</w:t>
            </w:r>
            <w:r>
              <w:rPr>
                <w:rFonts w:hint="eastAsia" w:asciiTheme="minorEastAsia" w:hAnsiTheme="minorEastAsia"/>
                <w:color w:val="auto"/>
                <w:sz w:val="24"/>
                <w:szCs w:val="24"/>
                <w:lang w:eastAsia="zh-CN"/>
              </w:rPr>
              <w:t>可</w:t>
            </w:r>
            <w:r>
              <w:rPr>
                <w:rFonts w:hint="eastAsia" w:asciiTheme="minorEastAsia" w:hAnsiTheme="minorEastAsia"/>
                <w:color w:val="auto"/>
                <w:sz w:val="24"/>
                <w:szCs w:val="24"/>
              </w:rPr>
              <w:t>按规定给予购房、租房、装修补贴。</w:t>
            </w:r>
          </w:p>
        </w:tc>
        <w:tc>
          <w:tcPr>
            <w:tcW w:w="3486" w:type="dxa"/>
            <w:shd w:val="clear" w:color="auto" w:fill="auto"/>
            <w:vAlign w:val="center"/>
          </w:tcPr>
          <w:p w14:paraId="50483824">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分别不超过</w:t>
            </w:r>
            <w:r>
              <w:rPr>
                <w:rFonts w:hint="eastAsia" w:ascii="Times New Roman" w:hAnsi="Times New Roman"/>
                <w:color w:val="auto"/>
                <w:sz w:val="24"/>
                <w:szCs w:val="24"/>
              </w:rPr>
              <w:t>200</w:t>
            </w:r>
            <w:r>
              <w:rPr>
                <w:rFonts w:hint="eastAsia" w:ascii="宋体" w:hAnsi="宋体"/>
                <w:color w:val="auto"/>
                <w:sz w:val="24"/>
                <w:szCs w:val="24"/>
              </w:rPr>
              <w:t>万元、</w:t>
            </w:r>
            <w:r>
              <w:rPr>
                <w:rFonts w:hint="eastAsia" w:ascii="Times New Roman" w:hAnsi="Times New Roman"/>
                <w:color w:val="auto"/>
                <w:sz w:val="24"/>
                <w:szCs w:val="24"/>
              </w:rPr>
              <w:t>15</w:t>
            </w:r>
            <w:r>
              <w:rPr>
                <w:rFonts w:hint="eastAsia" w:ascii="宋体" w:hAnsi="宋体"/>
                <w:color w:val="auto"/>
                <w:sz w:val="24"/>
                <w:szCs w:val="24"/>
              </w:rPr>
              <w:t>元或</w:t>
            </w:r>
            <w:r>
              <w:rPr>
                <w:rFonts w:hint="eastAsia" w:ascii="Times New Roman" w:hAnsi="Times New Roman"/>
                <w:color w:val="auto"/>
                <w:sz w:val="24"/>
                <w:szCs w:val="24"/>
              </w:rPr>
              <w:t>30</w:t>
            </w:r>
            <w:r>
              <w:rPr>
                <w:rFonts w:hint="eastAsia" w:ascii="宋体" w:hAnsi="宋体"/>
                <w:color w:val="auto"/>
                <w:sz w:val="24"/>
                <w:szCs w:val="24"/>
              </w:rPr>
              <w:t>元/月·平</w:t>
            </w:r>
            <w:r>
              <w:rPr>
                <w:rFonts w:hint="eastAsia" w:ascii="宋体" w:hAnsi="宋体"/>
                <w:color w:val="auto"/>
                <w:sz w:val="24"/>
                <w:szCs w:val="24"/>
                <w:lang w:eastAsia="zh-CN"/>
              </w:rPr>
              <w:t>方</w:t>
            </w:r>
            <w:r>
              <w:rPr>
                <w:rFonts w:hint="eastAsia" w:ascii="宋体" w:hAnsi="宋体"/>
                <w:color w:val="auto"/>
                <w:sz w:val="24"/>
                <w:szCs w:val="24"/>
              </w:rPr>
              <w:t>米、</w:t>
            </w:r>
            <w:r>
              <w:rPr>
                <w:rFonts w:hint="eastAsia" w:ascii="Times New Roman" w:hAnsi="Times New Roman"/>
                <w:color w:val="auto"/>
                <w:sz w:val="24"/>
                <w:szCs w:val="24"/>
              </w:rPr>
              <w:t>200</w:t>
            </w:r>
            <w:r>
              <w:rPr>
                <w:rFonts w:hint="eastAsia" w:ascii="宋体" w:hAnsi="宋体"/>
                <w:color w:val="auto"/>
                <w:sz w:val="24"/>
                <w:szCs w:val="24"/>
              </w:rPr>
              <w:t>元/平</w:t>
            </w:r>
            <w:r>
              <w:rPr>
                <w:rFonts w:hint="eastAsia" w:ascii="宋体" w:hAnsi="宋体"/>
                <w:color w:val="auto"/>
                <w:sz w:val="24"/>
                <w:szCs w:val="24"/>
                <w:lang w:eastAsia="zh-CN"/>
              </w:rPr>
              <w:t>方</w:t>
            </w:r>
            <w:r>
              <w:rPr>
                <w:rFonts w:hint="eastAsia" w:ascii="宋体" w:hAnsi="宋体"/>
                <w:color w:val="auto"/>
                <w:sz w:val="24"/>
                <w:szCs w:val="24"/>
              </w:rPr>
              <w:t>米</w:t>
            </w:r>
            <w:r>
              <w:rPr>
                <w:rFonts w:hint="eastAsia" w:ascii="宋体" w:hAnsi="宋体"/>
                <w:color w:val="auto"/>
                <w:sz w:val="24"/>
                <w:szCs w:val="24"/>
                <w:lang w:eastAsia="zh-CN"/>
              </w:rPr>
              <w:t>且不超过</w:t>
            </w:r>
            <w:r>
              <w:rPr>
                <w:rFonts w:hint="eastAsia" w:ascii="Times New Roman" w:hAnsi="Times New Roman"/>
                <w:color w:val="auto"/>
                <w:sz w:val="24"/>
                <w:szCs w:val="24"/>
              </w:rPr>
              <w:t>20</w:t>
            </w:r>
            <w:r>
              <w:rPr>
                <w:rFonts w:hint="eastAsia" w:ascii="宋体" w:hAnsi="宋体"/>
                <w:color w:val="auto"/>
                <w:sz w:val="24"/>
                <w:szCs w:val="24"/>
              </w:rPr>
              <w:t>万元。</w:t>
            </w:r>
          </w:p>
        </w:tc>
        <w:tc>
          <w:tcPr>
            <w:tcW w:w="2261" w:type="dxa"/>
            <w:shd w:val="clear" w:color="auto" w:fill="auto"/>
            <w:vAlign w:val="center"/>
          </w:tcPr>
          <w:p w14:paraId="532A50A6">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eastAsia="宋体" w:cs="Times New Roman" w:asciiTheme="minorEastAsia" w:hAnsiTheme="minorEastAsia"/>
                <w:color w:val="auto"/>
                <w:kern w:val="2"/>
                <w:sz w:val="24"/>
                <w:szCs w:val="24"/>
                <w:lang w:val="en-US" w:eastAsia="zh-CN" w:bidi="ar-SA"/>
              </w:rPr>
            </w:pPr>
            <w:r>
              <w:rPr>
                <w:rFonts w:hint="eastAsia" w:ascii="Times New Roman" w:hAnsi="Times New Roman"/>
                <w:color w:val="auto"/>
                <w:sz w:val="24"/>
                <w:szCs w:val="24"/>
              </w:rPr>
              <w:t>0717</w:t>
            </w:r>
            <w:r>
              <w:rPr>
                <w:rFonts w:hint="eastAsia" w:asciiTheme="minorEastAsia" w:hAnsiTheme="minorEastAsia"/>
                <w:color w:val="auto"/>
                <w:sz w:val="24"/>
                <w:szCs w:val="24"/>
              </w:rPr>
              <w:t>-</w:t>
            </w:r>
            <w:r>
              <w:rPr>
                <w:rFonts w:hint="eastAsia" w:ascii="Times New Roman" w:hAnsi="Times New Roman"/>
                <w:color w:val="auto"/>
                <w:sz w:val="24"/>
                <w:szCs w:val="24"/>
              </w:rPr>
              <w:t>6056618</w:t>
            </w:r>
          </w:p>
        </w:tc>
        <w:tc>
          <w:tcPr>
            <w:tcW w:w="1678" w:type="dxa"/>
            <w:shd w:val="clear" w:color="auto" w:fill="auto"/>
            <w:vAlign w:val="center"/>
          </w:tcPr>
          <w:p w14:paraId="5DD0010D">
            <w:pPr>
              <w:keepNext w:val="0"/>
              <w:keepLines w:val="0"/>
              <w:pageBreakBefore w:val="0"/>
              <w:widowControl w:val="0"/>
              <w:kinsoku/>
              <w:wordWrap/>
              <w:overflowPunct/>
              <w:topLinePunct w:val="0"/>
              <w:autoSpaceDN/>
              <w:bidi w:val="0"/>
              <w:adjustRightInd/>
              <w:snapToGrid/>
              <w:spacing w:line="300" w:lineRule="exact"/>
              <w:jc w:val="center"/>
              <w:textAlignment w:val="auto"/>
              <w:rPr>
                <w:rFonts w:hint="eastAsia" w:eastAsia="宋体" w:cs="Times New Roman" w:asciiTheme="minorEastAsia" w:hAnsiTheme="minorEastAsia"/>
                <w:color w:val="auto"/>
                <w:kern w:val="2"/>
                <w:sz w:val="24"/>
                <w:szCs w:val="24"/>
                <w:lang w:val="en-US" w:eastAsia="zh-CN" w:bidi="ar-SA"/>
              </w:rPr>
            </w:pPr>
            <w:r>
              <w:rPr>
                <w:rFonts w:hint="eastAsia" w:asciiTheme="minorEastAsia" w:hAnsiTheme="minorEastAsia"/>
                <w:color w:val="auto"/>
                <w:sz w:val="24"/>
                <w:szCs w:val="24"/>
              </w:rPr>
              <w:t>市人社局</w:t>
            </w:r>
          </w:p>
        </w:tc>
      </w:tr>
    </w:tbl>
    <w:p w14:paraId="30210C54">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仿宋_GBK" w:hAnsi="方正仿宋_GBK" w:eastAsia="方正仿宋_GBK" w:cs="方正仿宋_GBK"/>
          <w:color w:val="auto"/>
          <w:sz w:val="32"/>
          <w:szCs w:val="32"/>
          <w:u w:val="none"/>
          <w:lang w:val="en-US" w:eastAsia="zh-CN"/>
        </w:rPr>
      </w:pPr>
    </w:p>
    <w:sectPr>
      <w:headerReference r:id="rId3" w:type="default"/>
      <w:footerReference r:id="rId4" w:type="default"/>
      <w:pgSz w:w="16838" w:h="11906" w:orient="landscape"/>
      <w:pgMar w:top="1304" w:right="850" w:bottom="1247" w:left="85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2E61D">
    <w:pPr>
      <w:pStyle w:val="6"/>
      <w:ind w:right="360" w:firstLine="360"/>
      <w:rPr>
        <w:rFonts w:ascii="Times New Roman" w:hAns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298C0">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9298C0">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F50CF">
    <w:pPr>
      <w:pStyle w:val="7"/>
      <w:pBdr>
        <w:bottom w:val="none" w:color="auto" w:sz="0" w:space="0"/>
      </w:pBd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YzExNWE1M2ZlNmM2MTI5NTE2NTJhNjEwZGQzMzAifQ=="/>
    <w:docVar w:name="KSO_WPS_MARK_KEY" w:val="5a316068-35a1-4be7-8499-b46b5a3b350b"/>
  </w:docVars>
  <w:rsids>
    <w:rsidRoot w:val="288C23AB"/>
    <w:rsid w:val="00040A00"/>
    <w:rsid w:val="00076347"/>
    <w:rsid w:val="00102AA9"/>
    <w:rsid w:val="00127D60"/>
    <w:rsid w:val="00161DE5"/>
    <w:rsid w:val="0019573E"/>
    <w:rsid w:val="001C7092"/>
    <w:rsid w:val="00216EFA"/>
    <w:rsid w:val="00250E15"/>
    <w:rsid w:val="002806F1"/>
    <w:rsid w:val="003364F9"/>
    <w:rsid w:val="004413AF"/>
    <w:rsid w:val="00511663"/>
    <w:rsid w:val="00516BE5"/>
    <w:rsid w:val="005212FB"/>
    <w:rsid w:val="005566EC"/>
    <w:rsid w:val="00574AE1"/>
    <w:rsid w:val="005C2C6E"/>
    <w:rsid w:val="006B1D39"/>
    <w:rsid w:val="006D0A05"/>
    <w:rsid w:val="00717300"/>
    <w:rsid w:val="007B2260"/>
    <w:rsid w:val="007D39C3"/>
    <w:rsid w:val="00857FFB"/>
    <w:rsid w:val="008F1205"/>
    <w:rsid w:val="00961018"/>
    <w:rsid w:val="00995C8D"/>
    <w:rsid w:val="00A10FA4"/>
    <w:rsid w:val="00A21F10"/>
    <w:rsid w:val="00A437FD"/>
    <w:rsid w:val="00A56959"/>
    <w:rsid w:val="00AD1B2F"/>
    <w:rsid w:val="00B60359"/>
    <w:rsid w:val="00BC4814"/>
    <w:rsid w:val="00BD7425"/>
    <w:rsid w:val="00C159DF"/>
    <w:rsid w:val="00C5377F"/>
    <w:rsid w:val="00C810B6"/>
    <w:rsid w:val="00C818B6"/>
    <w:rsid w:val="00D32E19"/>
    <w:rsid w:val="00D5306D"/>
    <w:rsid w:val="00D924A3"/>
    <w:rsid w:val="00E33D24"/>
    <w:rsid w:val="00EC1623"/>
    <w:rsid w:val="00F25253"/>
    <w:rsid w:val="00F27441"/>
    <w:rsid w:val="00F71DA3"/>
    <w:rsid w:val="00F834F6"/>
    <w:rsid w:val="00FE3E8D"/>
    <w:rsid w:val="01E17865"/>
    <w:rsid w:val="025657AD"/>
    <w:rsid w:val="03091A2F"/>
    <w:rsid w:val="034A3E18"/>
    <w:rsid w:val="03527789"/>
    <w:rsid w:val="036E6965"/>
    <w:rsid w:val="03983CB8"/>
    <w:rsid w:val="03F15504"/>
    <w:rsid w:val="04693716"/>
    <w:rsid w:val="053E74DA"/>
    <w:rsid w:val="057710FB"/>
    <w:rsid w:val="05CB2F2A"/>
    <w:rsid w:val="05D420E2"/>
    <w:rsid w:val="05DF556D"/>
    <w:rsid w:val="069D6451"/>
    <w:rsid w:val="06E57811"/>
    <w:rsid w:val="06EE56E5"/>
    <w:rsid w:val="07744E5F"/>
    <w:rsid w:val="0845390A"/>
    <w:rsid w:val="08766146"/>
    <w:rsid w:val="08B956D4"/>
    <w:rsid w:val="08CB2A51"/>
    <w:rsid w:val="09172FDB"/>
    <w:rsid w:val="0960322C"/>
    <w:rsid w:val="09AF2A98"/>
    <w:rsid w:val="0A065646"/>
    <w:rsid w:val="0A11326F"/>
    <w:rsid w:val="0A85622A"/>
    <w:rsid w:val="0A9F49B7"/>
    <w:rsid w:val="0AEE03BB"/>
    <w:rsid w:val="0AF95015"/>
    <w:rsid w:val="0B190F21"/>
    <w:rsid w:val="0BB97848"/>
    <w:rsid w:val="0BD41FD1"/>
    <w:rsid w:val="0BFF3B8B"/>
    <w:rsid w:val="0C9D42B8"/>
    <w:rsid w:val="0CA620BD"/>
    <w:rsid w:val="0D28535B"/>
    <w:rsid w:val="0D904269"/>
    <w:rsid w:val="0D963108"/>
    <w:rsid w:val="0DA70C2F"/>
    <w:rsid w:val="0DF30B86"/>
    <w:rsid w:val="0E2D4E30"/>
    <w:rsid w:val="0E56724E"/>
    <w:rsid w:val="0E91256E"/>
    <w:rsid w:val="0EE87DE9"/>
    <w:rsid w:val="0FD125BF"/>
    <w:rsid w:val="100A0FB7"/>
    <w:rsid w:val="10213D9D"/>
    <w:rsid w:val="11592BC4"/>
    <w:rsid w:val="11596FA1"/>
    <w:rsid w:val="11C9010A"/>
    <w:rsid w:val="11DA052D"/>
    <w:rsid w:val="121B0040"/>
    <w:rsid w:val="12256F55"/>
    <w:rsid w:val="12635AA8"/>
    <w:rsid w:val="12B427A8"/>
    <w:rsid w:val="12FF022C"/>
    <w:rsid w:val="133247C1"/>
    <w:rsid w:val="148166BA"/>
    <w:rsid w:val="14D82368"/>
    <w:rsid w:val="15363D8F"/>
    <w:rsid w:val="154A73F4"/>
    <w:rsid w:val="15735B0E"/>
    <w:rsid w:val="157873F1"/>
    <w:rsid w:val="15B067C7"/>
    <w:rsid w:val="15E075DC"/>
    <w:rsid w:val="16320985"/>
    <w:rsid w:val="16CE5619"/>
    <w:rsid w:val="16E5502E"/>
    <w:rsid w:val="17820537"/>
    <w:rsid w:val="17942BA8"/>
    <w:rsid w:val="186F24A0"/>
    <w:rsid w:val="18876269"/>
    <w:rsid w:val="1893678E"/>
    <w:rsid w:val="18E97E44"/>
    <w:rsid w:val="192377DF"/>
    <w:rsid w:val="199559E8"/>
    <w:rsid w:val="1A02029D"/>
    <w:rsid w:val="1A0352A6"/>
    <w:rsid w:val="1A38306A"/>
    <w:rsid w:val="1A6F2ECF"/>
    <w:rsid w:val="1A711CA0"/>
    <w:rsid w:val="1A8E4E83"/>
    <w:rsid w:val="1AF35139"/>
    <w:rsid w:val="1B1C538E"/>
    <w:rsid w:val="1B5C050D"/>
    <w:rsid w:val="1B9A1A1B"/>
    <w:rsid w:val="1BEB0073"/>
    <w:rsid w:val="1C140C3F"/>
    <w:rsid w:val="1C73086F"/>
    <w:rsid w:val="1C7E0E1C"/>
    <w:rsid w:val="1D125BD2"/>
    <w:rsid w:val="1DE24C2B"/>
    <w:rsid w:val="1E2948E7"/>
    <w:rsid w:val="1E426EFF"/>
    <w:rsid w:val="1F003252"/>
    <w:rsid w:val="1FB95B58"/>
    <w:rsid w:val="1FC27306"/>
    <w:rsid w:val="1FDD4641"/>
    <w:rsid w:val="20073015"/>
    <w:rsid w:val="20783250"/>
    <w:rsid w:val="20E54618"/>
    <w:rsid w:val="21251C6D"/>
    <w:rsid w:val="220E27DE"/>
    <w:rsid w:val="22435BCD"/>
    <w:rsid w:val="227051CE"/>
    <w:rsid w:val="22794B69"/>
    <w:rsid w:val="23042EF4"/>
    <w:rsid w:val="23570041"/>
    <w:rsid w:val="2359228C"/>
    <w:rsid w:val="23B7566E"/>
    <w:rsid w:val="23C40941"/>
    <w:rsid w:val="23CA1F1E"/>
    <w:rsid w:val="23D934E9"/>
    <w:rsid w:val="24310098"/>
    <w:rsid w:val="247C17CB"/>
    <w:rsid w:val="24912619"/>
    <w:rsid w:val="24D36DC3"/>
    <w:rsid w:val="24DE21FE"/>
    <w:rsid w:val="25223250"/>
    <w:rsid w:val="25821788"/>
    <w:rsid w:val="25EC74CC"/>
    <w:rsid w:val="260C5EA8"/>
    <w:rsid w:val="26415202"/>
    <w:rsid w:val="26A62C0A"/>
    <w:rsid w:val="26C910BE"/>
    <w:rsid w:val="26CB6DFA"/>
    <w:rsid w:val="276355DE"/>
    <w:rsid w:val="27F16B60"/>
    <w:rsid w:val="280B112C"/>
    <w:rsid w:val="288C23AB"/>
    <w:rsid w:val="29DA08EE"/>
    <w:rsid w:val="2A03081A"/>
    <w:rsid w:val="2A2D6519"/>
    <w:rsid w:val="2AC31382"/>
    <w:rsid w:val="2B0A5203"/>
    <w:rsid w:val="2B30277E"/>
    <w:rsid w:val="2C445A74"/>
    <w:rsid w:val="2CFC0B7C"/>
    <w:rsid w:val="2D1C351B"/>
    <w:rsid w:val="2D7E68F3"/>
    <w:rsid w:val="2E0E7929"/>
    <w:rsid w:val="2E130C9B"/>
    <w:rsid w:val="2E351423"/>
    <w:rsid w:val="2E493EF2"/>
    <w:rsid w:val="2E9D010F"/>
    <w:rsid w:val="2ECFB432"/>
    <w:rsid w:val="2F303484"/>
    <w:rsid w:val="2F347EBB"/>
    <w:rsid w:val="2F8B7C9A"/>
    <w:rsid w:val="3006661B"/>
    <w:rsid w:val="30631AFC"/>
    <w:rsid w:val="307F15FB"/>
    <w:rsid w:val="3091791E"/>
    <w:rsid w:val="309900FC"/>
    <w:rsid w:val="30B37671"/>
    <w:rsid w:val="31E93263"/>
    <w:rsid w:val="325D4B02"/>
    <w:rsid w:val="32C8766B"/>
    <w:rsid w:val="33145726"/>
    <w:rsid w:val="337F42B4"/>
    <w:rsid w:val="3409158B"/>
    <w:rsid w:val="340C5B48"/>
    <w:rsid w:val="342371AC"/>
    <w:rsid w:val="34555824"/>
    <w:rsid w:val="348C55C5"/>
    <w:rsid w:val="34A9735E"/>
    <w:rsid w:val="34F84C06"/>
    <w:rsid w:val="35085268"/>
    <w:rsid w:val="35E64C35"/>
    <w:rsid w:val="36127EEF"/>
    <w:rsid w:val="36881AD3"/>
    <w:rsid w:val="37294C63"/>
    <w:rsid w:val="37892E8D"/>
    <w:rsid w:val="381E518B"/>
    <w:rsid w:val="38801B62"/>
    <w:rsid w:val="38873B65"/>
    <w:rsid w:val="389B0AC8"/>
    <w:rsid w:val="38AE1C41"/>
    <w:rsid w:val="395636CA"/>
    <w:rsid w:val="39782894"/>
    <w:rsid w:val="39C71DB0"/>
    <w:rsid w:val="39FD10B9"/>
    <w:rsid w:val="3A336866"/>
    <w:rsid w:val="3A4306A8"/>
    <w:rsid w:val="3AB70B34"/>
    <w:rsid w:val="3B0C14D5"/>
    <w:rsid w:val="3BAA16F7"/>
    <w:rsid w:val="3BE27DF3"/>
    <w:rsid w:val="3C1A0313"/>
    <w:rsid w:val="3C251865"/>
    <w:rsid w:val="3CA76EDE"/>
    <w:rsid w:val="3CF93311"/>
    <w:rsid w:val="3D1D053E"/>
    <w:rsid w:val="3D4E3082"/>
    <w:rsid w:val="3D820C29"/>
    <w:rsid w:val="3DA74DA5"/>
    <w:rsid w:val="3E1060A5"/>
    <w:rsid w:val="3E284367"/>
    <w:rsid w:val="3E7E5894"/>
    <w:rsid w:val="3E922074"/>
    <w:rsid w:val="3EA51C70"/>
    <w:rsid w:val="3F3D1386"/>
    <w:rsid w:val="3FAD3F6C"/>
    <w:rsid w:val="3FBE0D5D"/>
    <w:rsid w:val="3FCF0A5C"/>
    <w:rsid w:val="3FDF3AAB"/>
    <w:rsid w:val="403732FF"/>
    <w:rsid w:val="40EA176E"/>
    <w:rsid w:val="40F30BFE"/>
    <w:rsid w:val="41545F2A"/>
    <w:rsid w:val="41D155C4"/>
    <w:rsid w:val="422A21F2"/>
    <w:rsid w:val="425B2FA3"/>
    <w:rsid w:val="42BF6EA1"/>
    <w:rsid w:val="43063237"/>
    <w:rsid w:val="43421711"/>
    <w:rsid w:val="43582D8E"/>
    <w:rsid w:val="43994F1E"/>
    <w:rsid w:val="43B5239F"/>
    <w:rsid w:val="444F42C7"/>
    <w:rsid w:val="44DA3402"/>
    <w:rsid w:val="45892A84"/>
    <w:rsid w:val="45917117"/>
    <w:rsid w:val="45B0448E"/>
    <w:rsid w:val="45B76727"/>
    <w:rsid w:val="45D746AF"/>
    <w:rsid w:val="4616132F"/>
    <w:rsid w:val="470E2CF3"/>
    <w:rsid w:val="473A3FA0"/>
    <w:rsid w:val="475D04A3"/>
    <w:rsid w:val="48237442"/>
    <w:rsid w:val="4858614B"/>
    <w:rsid w:val="488A563A"/>
    <w:rsid w:val="48AF22DB"/>
    <w:rsid w:val="48E725DF"/>
    <w:rsid w:val="498D72D3"/>
    <w:rsid w:val="49ED4832"/>
    <w:rsid w:val="4A005A3E"/>
    <w:rsid w:val="4A274E51"/>
    <w:rsid w:val="4A4A1991"/>
    <w:rsid w:val="4A6D6A31"/>
    <w:rsid w:val="4AA87F04"/>
    <w:rsid w:val="4ADB7BCB"/>
    <w:rsid w:val="4B0255D9"/>
    <w:rsid w:val="4B811D88"/>
    <w:rsid w:val="4C150D53"/>
    <w:rsid w:val="4C303B12"/>
    <w:rsid w:val="4D031EE8"/>
    <w:rsid w:val="4D7E5A02"/>
    <w:rsid w:val="4E0F6509"/>
    <w:rsid w:val="4EB77D6F"/>
    <w:rsid w:val="4F7FC56C"/>
    <w:rsid w:val="4FE50A5B"/>
    <w:rsid w:val="502838B2"/>
    <w:rsid w:val="505B6A1F"/>
    <w:rsid w:val="50AC44E3"/>
    <w:rsid w:val="50B05655"/>
    <w:rsid w:val="50DF1060"/>
    <w:rsid w:val="50E1178F"/>
    <w:rsid w:val="50E20E42"/>
    <w:rsid w:val="50EA2975"/>
    <w:rsid w:val="5148555D"/>
    <w:rsid w:val="51F73B0B"/>
    <w:rsid w:val="52B5D546"/>
    <w:rsid w:val="52C96B62"/>
    <w:rsid w:val="52D42171"/>
    <w:rsid w:val="52EE00D2"/>
    <w:rsid w:val="53112EB6"/>
    <w:rsid w:val="53224ECB"/>
    <w:rsid w:val="536E2951"/>
    <w:rsid w:val="538B5AB0"/>
    <w:rsid w:val="53FB7166"/>
    <w:rsid w:val="54007255"/>
    <w:rsid w:val="54084C4B"/>
    <w:rsid w:val="54DB72C4"/>
    <w:rsid w:val="551C18E0"/>
    <w:rsid w:val="55774994"/>
    <w:rsid w:val="55821338"/>
    <w:rsid w:val="55F57BEB"/>
    <w:rsid w:val="560B5F77"/>
    <w:rsid w:val="561469C5"/>
    <w:rsid w:val="56A80C22"/>
    <w:rsid w:val="56B85264"/>
    <w:rsid w:val="56F77A2D"/>
    <w:rsid w:val="57527D38"/>
    <w:rsid w:val="579A4DE1"/>
    <w:rsid w:val="57B049E3"/>
    <w:rsid w:val="57D73139"/>
    <w:rsid w:val="57F97DB8"/>
    <w:rsid w:val="584A50B0"/>
    <w:rsid w:val="584B440C"/>
    <w:rsid w:val="591A02FD"/>
    <w:rsid w:val="599C618D"/>
    <w:rsid w:val="5BF646F3"/>
    <w:rsid w:val="5C5766C0"/>
    <w:rsid w:val="5C7F084F"/>
    <w:rsid w:val="5C895B70"/>
    <w:rsid w:val="5CBA22A5"/>
    <w:rsid w:val="5CFA035C"/>
    <w:rsid w:val="5D19008B"/>
    <w:rsid w:val="5D191ADE"/>
    <w:rsid w:val="5DCF149D"/>
    <w:rsid w:val="5E2E2515"/>
    <w:rsid w:val="5E4C1C26"/>
    <w:rsid w:val="5E6D09FC"/>
    <w:rsid w:val="5E97121E"/>
    <w:rsid w:val="5EA7BF6A"/>
    <w:rsid w:val="5ECD42C5"/>
    <w:rsid w:val="5F4C2626"/>
    <w:rsid w:val="5FD61506"/>
    <w:rsid w:val="6006340F"/>
    <w:rsid w:val="60656AAE"/>
    <w:rsid w:val="609B4CF0"/>
    <w:rsid w:val="609D277D"/>
    <w:rsid w:val="615D20A3"/>
    <w:rsid w:val="618D5C6B"/>
    <w:rsid w:val="62842E08"/>
    <w:rsid w:val="62893F13"/>
    <w:rsid w:val="62B56ACB"/>
    <w:rsid w:val="632A256A"/>
    <w:rsid w:val="63310878"/>
    <w:rsid w:val="63AD1213"/>
    <w:rsid w:val="63E134C1"/>
    <w:rsid w:val="63F24783"/>
    <w:rsid w:val="641E09B0"/>
    <w:rsid w:val="645313C6"/>
    <w:rsid w:val="64BE442A"/>
    <w:rsid w:val="64DC3432"/>
    <w:rsid w:val="64E40CBE"/>
    <w:rsid w:val="64F779AD"/>
    <w:rsid w:val="655E24EC"/>
    <w:rsid w:val="658B0624"/>
    <w:rsid w:val="659375C8"/>
    <w:rsid w:val="65A624B7"/>
    <w:rsid w:val="664120AF"/>
    <w:rsid w:val="667408C9"/>
    <w:rsid w:val="667A2D11"/>
    <w:rsid w:val="6714710C"/>
    <w:rsid w:val="67E33406"/>
    <w:rsid w:val="68C13F67"/>
    <w:rsid w:val="68EB7B24"/>
    <w:rsid w:val="690245E9"/>
    <w:rsid w:val="69342617"/>
    <w:rsid w:val="69A971A8"/>
    <w:rsid w:val="69FA0A74"/>
    <w:rsid w:val="6A073E4A"/>
    <w:rsid w:val="6AD542C4"/>
    <w:rsid w:val="6B1C1E99"/>
    <w:rsid w:val="6B655563"/>
    <w:rsid w:val="6C724322"/>
    <w:rsid w:val="6CDE3672"/>
    <w:rsid w:val="6CF07A6B"/>
    <w:rsid w:val="6D413DAD"/>
    <w:rsid w:val="6D655CEE"/>
    <w:rsid w:val="6DB74895"/>
    <w:rsid w:val="6E930B62"/>
    <w:rsid w:val="6F0A2571"/>
    <w:rsid w:val="6F1E7628"/>
    <w:rsid w:val="6F3C1371"/>
    <w:rsid w:val="6F602453"/>
    <w:rsid w:val="6F831EC5"/>
    <w:rsid w:val="6F871EE6"/>
    <w:rsid w:val="6F93715F"/>
    <w:rsid w:val="700461C8"/>
    <w:rsid w:val="703E1ADD"/>
    <w:rsid w:val="70A4210F"/>
    <w:rsid w:val="70D10DCC"/>
    <w:rsid w:val="70EF3116"/>
    <w:rsid w:val="711E0B04"/>
    <w:rsid w:val="71287059"/>
    <w:rsid w:val="71C6604E"/>
    <w:rsid w:val="71C909E7"/>
    <w:rsid w:val="721E477E"/>
    <w:rsid w:val="727E0FE1"/>
    <w:rsid w:val="72A41ED7"/>
    <w:rsid w:val="72D67B33"/>
    <w:rsid w:val="72E74908"/>
    <w:rsid w:val="73067BC8"/>
    <w:rsid w:val="73683E42"/>
    <w:rsid w:val="73EA1EC8"/>
    <w:rsid w:val="73F47A34"/>
    <w:rsid w:val="740164F0"/>
    <w:rsid w:val="74316A94"/>
    <w:rsid w:val="749E355C"/>
    <w:rsid w:val="74D64424"/>
    <w:rsid w:val="75516222"/>
    <w:rsid w:val="75635780"/>
    <w:rsid w:val="75E83018"/>
    <w:rsid w:val="767C384F"/>
    <w:rsid w:val="76852F5D"/>
    <w:rsid w:val="76C52CAD"/>
    <w:rsid w:val="76D3546B"/>
    <w:rsid w:val="77092572"/>
    <w:rsid w:val="7719578C"/>
    <w:rsid w:val="776814E2"/>
    <w:rsid w:val="777F13A8"/>
    <w:rsid w:val="778154D2"/>
    <w:rsid w:val="778A7BBF"/>
    <w:rsid w:val="77E87394"/>
    <w:rsid w:val="7803072A"/>
    <w:rsid w:val="78647BE9"/>
    <w:rsid w:val="78676573"/>
    <w:rsid w:val="786A08E7"/>
    <w:rsid w:val="78722D53"/>
    <w:rsid w:val="78FE78C7"/>
    <w:rsid w:val="796C73A2"/>
    <w:rsid w:val="79A6239D"/>
    <w:rsid w:val="79C040C8"/>
    <w:rsid w:val="79EDB160"/>
    <w:rsid w:val="7A3C4155"/>
    <w:rsid w:val="7A694472"/>
    <w:rsid w:val="7A740B69"/>
    <w:rsid w:val="7AAF5D49"/>
    <w:rsid w:val="7AFB0E41"/>
    <w:rsid w:val="7B284B90"/>
    <w:rsid w:val="7B680231"/>
    <w:rsid w:val="7B887E3D"/>
    <w:rsid w:val="7BC7724B"/>
    <w:rsid w:val="7BDA1FAD"/>
    <w:rsid w:val="7C5D5B77"/>
    <w:rsid w:val="7C8B0751"/>
    <w:rsid w:val="7CCD767D"/>
    <w:rsid w:val="7DA44EEC"/>
    <w:rsid w:val="7DCD4C89"/>
    <w:rsid w:val="7E9E69DE"/>
    <w:rsid w:val="7EB51F05"/>
    <w:rsid w:val="7F62608E"/>
    <w:rsid w:val="7F77F1AC"/>
    <w:rsid w:val="7FC6655C"/>
    <w:rsid w:val="AFE79B45"/>
    <w:rsid w:val="FC5F9ED1"/>
    <w:rsid w:val="FDFD5F27"/>
    <w:rsid w:val="FFE77F8D"/>
    <w:rsid w:val="FFEF6B53"/>
    <w:rsid w:val="FFFD49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link w:val="12"/>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line="240" w:lineRule="auto"/>
      <w:ind w:firstLine="0" w:firstLineChars="0"/>
    </w:pPr>
    <w:rPr>
      <w:rFonts w:ascii="Times New Roman" w:hAnsi="Times New Roman"/>
    </w:rPr>
  </w:style>
  <w:style w:type="paragraph" w:styleId="5">
    <w:name w:val="Plain Text"/>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Autospacing="1" w:afterAutospacing="1"/>
      <w:jc w:val="left"/>
    </w:pPr>
    <w:rPr>
      <w:rFonts w:ascii="宋体" w:hAnsi="宋体" w:cs="宋体"/>
      <w:kern w:val="0"/>
      <w:sz w:val="24"/>
    </w:rPr>
  </w:style>
  <w:style w:type="table" w:styleId="10">
    <w:name w:val="Table Grid"/>
    <w:basedOn w:val="9"/>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
    <w:name w:val="Char Char Char Char"/>
    <w:basedOn w:val="1"/>
    <w:link w:val="11"/>
    <w:qFormat/>
    <w:uiPriority w:val="0"/>
    <w:pPr>
      <w:widowControl/>
      <w:spacing w:after="160" w:line="240" w:lineRule="exact"/>
      <w:jc w:val="left"/>
    </w:pPr>
  </w:style>
  <w:style w:type="character" w:styleId="13">
    <w:name w:val="Strong"/>
    <w:basedOn w:val="11"/>
    <w:qFormat/>
    <w:locked/>
    <w:uiPriority w:val="0"/>
    <w:rPr>
      <w:b/>
      <w:bCs/>
    </w:rPr>
  </w:style>
  <w:style w:type="character" w:styleId="14">
    <w:name w:val="page number"/>
    <w:basedOn w:val="11"/>
    <w:unhideWhenUsed/>
    <w:qFormat/>
    <w:uiPriority w:val="99"/>
  </w:style>
  <w:style w:type="character" w:styleId="15">
    <w:name w:val="Hyperlink"/>
    <w:basedOn w:val="11"/>
    <w:unhideWhenUsed/>
    <w:qFormat/>
    <w:uiPriority w:val="99"/>
    <w:rPr>
      <w:rFonts w:cs="Times New Roman"/>
      <w:color w:val="0000FF"/>
      <w:u w:val="single"/>
    </w:rPr>
  </w:style>
  <w:style w:type="character" w:customStyle="1" w:styleId="16">
    <w:name w:val="Header Char"/>
    <w:basedOn w:val="11"/>
    <w:link w:val="7"/>
    <w:qFormat/>
    <w:locked/>
    <w:uiPriority w:val="99"/>
    <w:rPr>
      <w:rFonts w:cs="Times New Roman"/>
      <w:kern w:val="2"/>
      <w:sz w:val="18"/>
      <w:szCs w:val="18"/>
    </w:rPr>
  </w:style>
  <w:style w:type="character" w:customStyle="1" w:styleId="17">
    <w:name w:val="Footer Char"/>
    <w:basedOn w:val="11"/>
    <w:link w:val="6"/>
    <w:qFormat/>
    <w:locked/>
    <w:uiPriority w:val="99"/>
    <w:rPr>
      <w:rFonts w:cs="Times New Roman"/>
      <w:kern w:val="2"/>
      <w:sz w:val="18"/>
      <w:szCs w:val="18"/>
    </w:rPr>
  </w:style>
  <w:style w:type="paragraph" w:customStyle="1" w:styleId="18">
    <w:name w:val="List Paragraph"/>
    <w:basedOn w:val="1"/>
    <w:qFormat/>
    <w:uiPriority w:val="99"/>
    <w:pPr>
      <w:ind w:firstLine="420" w:firstLineChars="200"/>
    </w:pPr>
  </w:style>
  <w:style w:type="paragraph" w:customStyle="1" w:styleId="19">
    <w:name w:val="Default"/>
    <w:qFormat/>
    <w:uiPriority w:val="99"/>
    <w:pPr>
      <w:widowControl w:val="0"/>
      <w:autoSpaceDE w:val="0"/>
      <w:autoSpaceDN w:val="0"/>
      <w:adjustRightInd w:val="0"/>
    </w:pPr>
    <w:rPr>
      <w:rFonts w:ascii="方正小标宋简体" w:hAnsi="Times New Roman" w:eastAsia="方正小标宋简体" w:cs="方正小标宋简体"/>
      <w:color w:val="000000"/>
      <w:kern w:val="0"/>
      <w:sz w:val="24"/>
      <w:szCs w:val="24"/>
      <w:lang w:val="en-US" w:eastAsia="zh-CN" w:bidi="ar-SA"/>
    </w:rPr>
  </w:style>
  <w:style w:type="paragraph" w:customStyle="1" w:styleId="20">
    <w:name w:val="p0"/>
    <w:basedOn w:val="1"/>
    <w:qFormat/>
    <w:uiPriority w:val="0"/>
    <w:pPr>
      <w:widowControl/>
      <w:spacing w:line="360" w:lineRule="auto"/>
      <w:ind w:firstLine="420"/>
    </w:pPr>
    <w:rPr>
      <w:rFonts w:ascii="Calibri" w:hAnsi="Calibri" w:eastAsia="宋体" w:cs="宋体"/>
      <w:kern w:val="0"/>
      <w:szCs w:val="21"/>
    </w:rPr>
  </w:style>
  <w:style w:type="paragraph" w:customStyle="1" w:styleId="21">
    <w:name w:val="Body text|2"/>
    <w:basedOn w:val="1"/>
    <w:qFormat/>
    <w:uiPriority w:val="0"/>
    <w:pPr>
      <w:spacing w:after="320" w:line="274" w:lineRule="auto"/>
      <w:jc w:val="center"/>
    </w:pPr>
    <w:rPr>
      <w:rFonts w:ascii="MingLiU" w:hAnsi="MingLiU" w:eastAsia="MingLiU" w:cs="MingLiU"/>
      <w:sz w:val="26"/>
      <w:szCs w:val="26"/>
      <w:lang w:val="zh-TW" w:eastAsia="zh-TW" w:bidi="zh-TW"/>
    </w:rPr>
  </w:style>
  <w:style w:type="paragraph" w:customStyle="1" w:styleId="22">
    <w:name w:val="标题 21"/>
    <w:basedOn w:val="1"/>
    <w:qFormat/>
    <w:uiPriority w:val="0"/>
    <w:pPr>
      <w:spacing w:before="100" w:beforeAutospacing="1" w:after="100" w:afterAutospacing="1"/>
      <w:ind w:left="1080"/>
      <w:jc w:val="left"/>
      <w:outlineLvl w:val="1"/>
    </w:pPr>
    <w:rPr>
      <w:rFonts w:hint="eastAsia" w:ascii="仿宋" w:hAnsi="仿宋" w:eastAsia="仿宋" w:cs="Times New Roman"/>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6</Pages>
  <Words>3593</Words>
  <Characters>4483</Characters>
  <Lines>0</Lines>
  <Paragraphs>0</Paragraphs>
  <TotalTime>63</TotalTime>
  <ScaleCrop>false</ScaleCrop>
  <LinksUpToDate>false</LinksUpToDate>
  <CharactersWithSpaces>4483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2017-06-11T03:51:00Z</dcterms:created>
  <dc:creator>Administrator</dc:creator>
  <cp:lastModifiedBy>红豆</cp:lastModifiedBy>
  <cp:lastPrinted>2025-07-24T00:42:24Z</cp:lastPrinted>
  <dcterms:modified xsi:type="dcterms:W3CDTF">2025-07-24T01:47:22Z</dcterms:modified>
  <dc:title>对宜昌市第十一届“守合同重信用”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394FEC531D204873B2222FCA21A3F085</vt:lpwstr>
  </property>
  <property fmtid="{D5CDD505-2E9C-101B-9397-08002B2CF9AE}" pid="4" name="KSOTemplateDocerSaveRecord">
    <vt:lpwstr>eyJoZGlkIjoiMjQ2MGY4NjQ0OTRlNGNhM2Q3MzA1YmNjN2IwODAyMDIiLCJ1c2VySWQiOiI4MTUyODQwODIifQ==</vt:lpwstr>
  </property>
</Properties>
</file>